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502B77" w14:paraId="24195E61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5127148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634AA80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E86B6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15</w:t>
            </w:r>
          </w:p>
          <w:p w14:paraId="421DD8F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0E1A025C" w14:textId="1455795B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5C52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грудня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2025 року </w:t>
            </w:r>
            <w:r w:rsidR="00866D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 </w:t>
            </w:r>
            <w:r w:rsidR="005C52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16D9297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4CBDA146" w14:textId="77777777" w:rsidR="00866D3A" w:rsidRDefault="00866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466B07" w14:textId="597DDE15" w:rsidR="00502B77" w:rsidRDefault="000A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3484E9CC" w14:textId="77777777" w:rsidR="00502B77" w:rsidRDefault="000A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6A0A137E" w14:textId="141E3AF2" w:rsidR="00502B77" w:rsidRDefault="000A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866D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1F9AC78E" w14:textId="77777777" w:rsidR="00502B77" w:rsidRDefault="000A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0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"/>
        <w:gridCol w:w="6282"/>
        <w:gridCol w:w="3896"/>
        <w:gridCol w:w="3654"/>
      </w:tblGrid>
      <w:tr w:rsidR="00502B77" w14:paraId="49D712A1" w14:textId="77777777" w:rsidTr="00866D3A">
        <w:trPr>
          <w:jc w:val="center"/>
        </w:trPr>
        <w:tc>
          <w:tcPr>
            <w:tcW w:w="12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FE652F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12090F3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009A84A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EFCC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89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F94A53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0493913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C35C6A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261334A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502B77" w14:paraId="7EAAEA42" w14:textId="77777777" w:rsidTr="00866D3A">
        <w:trPr>
          <w:jc w:val="center"/>
        </w:trPr>
        <w:tc>
          <w:tcPr>
            <w:tcW w:w="12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AF273EB" w14:textId="77777777" w:rsidR="00502B77" w:rsidRDefault="00502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5D88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525FE0C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8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433ED4D6" w14:textId="77777777" w:rsidR="00502B77" w:rsidRDefault="00502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C77E577" w14:textId="77777777" w:rsidR="00502B77" w:rsidRDefault="00502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DE9D29F" w14:textId="77777777" w:rsidR="00502B77" w:rsidRDefault="000A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7285"/>
        <w:gridCol w:w="3534"/>
        <w:gridCol w:w="3534"/>
        <w:gridCol w:w="340"/>
      </w:tblGrid>
      <w:tr w:rsidR="00502B77" w14:paraId="15F80759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0E42064A" w14:textId="77777777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Рівненська область</w:t>
            </w:r>
          </w:p>
        </w:tc>
      </w:tr>
      <w:tr w:rsidR="00502B77" w14:paraId="6789333D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73E993A" w14:textId="77777777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502B77" w14:paraId="5BDB579B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57F9DF4" w14:textId="77777777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502B77" w14:paraId="4AD7281F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8BCB778" w14:textId="22DDD5D9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560049, у зв’язку з чим позицію щодо цієї виборчої дільниці викласти в такій редакції:</w:t>
            </w:r>
          </w:p>
        </w:tc>
      </w:tr>
      <w:tr w:rsidR="00502B77" w14:paraId="35933F5D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B099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B1DD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560049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CD9A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Володимирець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вул.Аеродромівська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вул.Валентина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вул.Кн.Чарторийських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вул.Княгині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вул.Кобилянської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вул.Липнева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вул.Мазепи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вул.Меліоративна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Куца,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Сотні,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вул.Партизанська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вул.Пересопницька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вул.Пирогова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вул.Полуботка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вул.Сагайдачного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Петлюри,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вул.Хоми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вул.Хутірська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пров.Сагайдачного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пров.Симона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Петлюри</w:t>
            </w:r>
          </w:p>
          <w:p w14:paraId="1454F8AF" w14:textId="77777777" w:rsidR="00AF0AA6" w:rsidRPr="00AF0AA6" w:rsidRDefault="00AF0AA6" w:rsidP="00AF0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505F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32, с-ще Володимирець,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213D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32, с-ще Володимирець,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D013C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332EBACF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CF2A19B" w14:textId="4448A618" w:rsidR="00502B77" w:rsidRDefault="000A2550" w:rsidP="00866D3A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560050, у зв’язку з чим позицію щодо цієї виборчої дільниці викласти в такій редакції:</w:t>
            </w:r>
          </w:p>
        </w:tc>
      </w:tr>
      <w:tr w:rsidR="00502B77" w14:paraId="18F97121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168A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86CC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560050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25BF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Володимирець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вул.Г.Леончук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вул.Йосипа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Шикала,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Дубова,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Гарбариніна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вул.Уласа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вул.1 Травня,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пров.Підлісний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пров.Соборний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пров.1 Травня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F2A2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с-ще Володимирець,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1446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с-ще Володимирець,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CA17A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234F0544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475B935" w14:textId="78A056A3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560051, у зв’язку з чим позицію щодо цієї виборчої дільниці викласти в такій редакції:</w:t>
            </w:r>
          </w:p>
        </w:tc>
      </w:tr>
      <w:tr w:rsidR="00502B77" w14:paraId="3FAC3312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9C17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FE22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560051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49A0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Володимирець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вул.Архітектурна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вул.Вінниченка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вул.Головка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Солдатенкова,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Острозького,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вул.Миротворців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вул.Освітянська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вул.Пилипа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Орлика,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вул.Повстанців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вул.Покровська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вул.Стефана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вул.Тополева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вул.Успенська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пров.Повстанців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пров.Шевченка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716C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с-ще Володимирець,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0B3C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с-ще Володимирець,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AD554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6905BD32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C300391" w14:textId="790ED3A2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560089, у зв’язку з чим позицію щодо цієї виборчої дільниці викласти в такій редакції:</w:t>
            </w:r>
          </w:p>
        </w:tc>
      </w:tr>
      <w:tr w:rsidR="00502B77" w14:paraId="4FC86516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81A1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E49B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560089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EA50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с.Новаки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DFC8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34334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E5C2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с.Новаки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Рівненська обл., 34334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712C9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4805F453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5DADABA" w14:textId="77777777" w:rsidR="00502B77" w:rsidRDefault="000A2550" w:rsidP="00866D3A">
            <w:pPr>
              <w:keepLines/>
              <w:pageBreakBefore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Дубенський район</w:t>
            </w:r>
          </w:p>
        </w:tc>
      </w:tr>
      <w:tr w:rsidR="00502B77" w14:paraId="3459204E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77AFD6E" w14:textId="77777777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502B77" w14:paraId="5D44DB54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3924C7" w14:textId="6B29C548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560539, у зв’язку з чим позицію щодо цієї виборчої дільниці викласти в такій редакції:</w:t>
            </w:r>
          </w:p>
        </w:tc>
      </w:tr>
      <w:tr w:rsidR="00502B77" w14:paraId="06A57511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F1B1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EA7E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560539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B45D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с.Яблунівка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вул.Каролінська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вул.Першотравнева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пров.Тополевий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43B6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с.Яблунівка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35141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7ABA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с.Яблунівка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35141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C1A36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5DA6F496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488C2D4" w14:textId="6E84DAED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560609, у зв’язку з чим позицію щодо цієї виборчої дільниці викласти в такій редакції:</w:t>
            </w:r>
          </w:p>
        </w:tc>
      </w:tr>
      <w:tr w:rsidR="00502B77" w14:paraId="302DDD97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219D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58CB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560609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52DB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м.Радивилів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вул.Волковенка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Жуковського,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вул.Демьохіна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вул.Комунальна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вул.Кременецька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2–34, 36, 38, 40, 42, 44, 46, 48, 54, 56, 58–60;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вул.Кривоноса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2–50, 52, 54, 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вул.Четвертного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пров.Соборний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пров.Четвертного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887E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вул.Кременецька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м.Радивилів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35500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24D0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вул.Кременецька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м.Радивилів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FE21AE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4C91E983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A9AB801" w14:textId="2C054E2C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560611, у зв’язку з чим позицію щодо цієї виборчої дільниці викласти в такій редакції:</w:t>
            </w:r>
          </w:p>
        </w:tc>
      </w:tr>
      <w:tr w:rsidR="00502B77" w14:paraId="50104F1C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816B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B3E7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560611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7737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м.Радивилів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вул.Берестецька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вул.Їжакевича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вул.Кременецька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35, 37, 39, 41–41А, 43, 45, 47, 49–53, 55, 57, 61–120;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вул.Левицького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вул.Маркелова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2–32;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вул.Міцкевича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вул.О.Вишні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вул.О.Пчілки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22–51;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51, 53, 55, 60–110А;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вул.Стеценка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вул.Широка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пров.Кременецький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5137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м.Радивилів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35500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88C6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м.Радивилів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BF32E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52AB8ACB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CB7CFCC" w14:textId="7FF3C4A2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560859, у зв’язку з чим позицію щодо цієї виборчої дільниці викласти в такій редакції:</w:t>
            </w:r>
          </w:p>
        </w:tc>
      </w:tr>
      <w:tr w:rsidR="00502B77" w14:paraId="79A553CE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864B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D7C1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560859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DE7C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вул.Безіменна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Стуса,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Винниченка,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вул.Забрама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вул.Млинарська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вул.Нестора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Літописця,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Сацюка,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вул.Просвіти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вул.Ситарська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Бульби,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вул.Цегельна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пров.Авеніра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Коломийця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пров.Городній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пров.Забрама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пров.Короткий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пров.Незламності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пров.Цегельний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289D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Галицького,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E424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Галицького,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31D42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77480C2D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68CEC09" w14:textId="28A46C33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560868, у зв’язку з чим позицію щодо цієї виборчої дільниці викласти в такій редакції:</w:t>
            </w:r>
          </w:p>
        </w:tc>
      </w:tr>
      <w:tr w:rsidR="00502B77" w14:paraId="342F0AAF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824A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3739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560868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6159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вул.Гайдамацька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Квітки-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Основ’яненка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вул.Ігумена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Арсенія,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вул.Лінійна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вул.Митрополита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Грушевського: 4, 27–51, 55–55Б, 107, 109', 111, 113–115, 131–137, 139, 160БОС, 177;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пров.Йосипа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Сліпого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6078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вул.Митрополита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AEA0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вул.Митрополита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Шептицького,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610CA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6A63C3DD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BB99A5E" w14:textId="59C57FF8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560870, у зв’язку з чим позицію щодо цієї виборчої дільниці викласти в такій редакції:</w:t>
            </w:r>
          </w:p>
        </w:tc>
      </w:tr>
      <w:tr w:rsidR="00502B77" w14:paraId="1259DF7B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DEC9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97D7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560870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F5C0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вул.Валер’яна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Поліщука,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Оскілка,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Огієнка,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вул.Княгині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Гоголя,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Костомарова,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Хвильового,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Грушевського: 119;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Довбуша,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Тихого,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Чубинського,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вул.Підборці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Петлюри,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вул.Сотника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Енея,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вул.Устима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Кармелюка,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Стецька,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Драча,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Гоголя,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пров.Устима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Кармелюка,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Стецька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A671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вул.Валер’яна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Поліщука, 28,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0A79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вул.Валер’яна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Поліщука, 28,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99BFA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395653E9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CDF308D" w14:textId="7886E39E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560872, у зв’язку з чим позицію щодо цієї виборчої дільниці викласти в такій редакції:</w:t>
            </w:r>
          </w:p>
        </w:tc>
      </w:tr>
      <w:tr w:rsidR="00502B77" w14:paraId="13B20044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DDE7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B9C3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560872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5044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13, 15–62;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Кондратюка,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Коперника,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вул.Назарія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Яремчука,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вул.Пантелеймона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Куліша,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Руданського,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вул.Тадеуша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Костюшко,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пров.Медичний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пров.Проїзний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пров.Центральний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131B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E10E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8A4CD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3785FB53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EC0DA5D" w14:textId="7BFD6CA0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560874, у зв’язку з чим позицію щодо цієї виборчої дільниці викласти в такій редакції:</w:t>
            </w:r>
          </w:p>
        </w:tc>
      </w:tr>
      <w:tr w:rsidR="00502B77" w14:paraId="729BE7BA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77B5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295E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560874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EE4E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Малишка,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Сосюри,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-Рятувальників,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вул.Журавлина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3–12, 14;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Багряного,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Золотаренка,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вул.Кедрова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Залізняка,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Кропивницького,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Дорошенка,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Ніщинського,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Сагайдачного,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Коменського,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пров.Волицький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пров.Дубовий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Золотаренка,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пров.Кедровий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пров.Омеляна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Ярославського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0BED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вул.Страклівська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65C9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вул.Страклівська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м.Дубно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Дубенський р-н, Рівненська обл., 35602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2A7A2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7702D744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215BD0F" w14:textId="77777777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Рівненський район</w:t>
            </w:r>
          </w:p>
        </w:tc>
      </w:tr>
      <w:tr w:rsidR="00502B77" w14:paraId="54A98C83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3093E58" w14:textId="77777777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502B77" w14:paraId="60791636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7804F91" w14:textId="7A1534F3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560589, у зв’язку з чим позицію щодо цієї виборчої дільниці викласти в такій редакції:</w:t>
            </w:r>
          </w:p>
        </w:tc>
      </w:tr>
      <w:tr w:rsidR="00502B77" w14:paraId="28AA4FD5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5F9B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9FB7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560589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09BC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с.Новомалин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43CA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с.Новомалин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35843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821C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с.Новомалин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35843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045E8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3A850F4F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8C57778" w14:textId="1CEA5843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560902, у зв’язку з чим позицію щодо цієї виборчої дільниці викласти в такій редакції:</w:t>
            </w:r>
          </w:p>
        </w:tc>
      </w:tr>
      <w:tr w:rsidR="00502B77" w14:paraId="41145FC2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925F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132A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560902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192B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Гудачека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44–46, 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283, 285А–285К;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6C3D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Гудачека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4A41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Гудачека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40А,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E8DA8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37046205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5AA72D6" w14:textId="33AFEADD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560906, у зв’язку з чим позицію щодо цієї виборчої дільниці викласти в такій редакції:</w:t>
            </w:r>
          </w:p>
        </w:tc>
      </w:tr>
      <w:tr w:rsidR="00502B77" w14:paraId="2A7423C3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1315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E69B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560906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A512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Острозького: 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2–4, 6–23Б;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283А, 289А–289В;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8C79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E0CE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D0D47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67FC8B90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48CC8B4" w14:textId="56396908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560962, у зв’язку з чим позицію щодо цієї виборчої дільниці викласти в такій редакції:</w:t>
            </w:r>
          </w:p>
        </w:tc>
      </w:tr>
      <w:tr w:rsidR="00502B77" w14:paraId="4786BF8F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2FBE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7095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560962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F07F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вул.Буковинська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4–52;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вул.Вишиванка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1–1А, 3, 5, 9, 11–11А, 13, 15, 33А–33Г, 35А–35Б;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вул.Новобармацька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10D4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вул.Вишиванка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8583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вул.Вишиванка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EDA2A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2FCD1204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76F9C54" w14:textId="73C0A5BE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560965, у зв’язку з чим позицію щодо цієї виборчої дільниці викласти в такій редакції:</w:t>
            </w:r>
          </w:p>
        </w:tc>
      </w:tr>
      <w:tr w:rsidR="00502B77" w14:paraId="5B905E7B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8F29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EEA6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560965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3A56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вул.Вишиванка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2Б, 4, 6–8, 10, 12, 14–14А, 22–28, 36–48;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Галицького: 1, 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вул.Максима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Березовського, в/ч Д0080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CF91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BF82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м.Рівне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Рівненський р-н, Рівненська обл., 33027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FC27D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38C7FB81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C85818E" w14:textId="77777777" w:rsidR="00502B77" w:rsidRDefault="000A2550" w:rsidP="00866D3A">
            <w:pPr>
              <w:keepLines/>
              <w:pageBreakBefore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Сарненський район</w:t>
            </w:r>
          </w:p>
        </w:tc>
      </w:tr>
      <w:tr w:rsidR="00502B77" w14:paraId="394AA7B9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B085250" w14:textId="77777777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502B77" w14:paraId="2C9DD10A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01123FA" w14:textId="57041244" w:rsidR="00502B77" w:rsidRDefault="000A2550" w:rsidP="00866D3A">
            <w:pPr>
              <w:keepLines/>
              <w:autoSpaceDE w:val="0"/>
              <w:autoSpaceDN w:val="0"/>
              <w:adjustRightInd w:val="0"/>
              <w:spacing w:before="120"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560263, у зв’язку з чим позицію щодо цієї виборчої дільниці викласти в такій редакції:</w:t>
            </w:r>
          </w:p>
        </w:tc>
      </w:tr>
      <w:tr w:rsidR="00502B77" w14:paraId="65D4194C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92E5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3D8E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560263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52E8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с.Жадень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78AC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вул.Комунальна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с.Жадень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34132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3A69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вул.Комунальна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с.Жадень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34132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8A044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401313A0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4DB6735" w14:textId="216F738A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560274, у зв’язку з чим позицію щодо цієї виборчої дільниці викласти в такій редакції:</w:t>
            </w:r>
          </w:p>
        </w:tc>
      </w:tr>
      <w:tr w:rsidR="00502B77" w14:paraId="751F9604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4C3E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B780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560274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7ECC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с.Миляч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4228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с.Миляч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34133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E7BB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с.Миляч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34133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8D55C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23D34B2A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7CB0D8A" w14:textId="41298DCD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560734, у зв’язку з чим позицію щодо цієї виборчої дільниці викласти в такій редакції:</w:t>
            </w:r>
          </w:p>
        </w:tc>
      </w:tr>
      <w:tr w:rsidR="00502B77" w14:paraId="3FC60DE5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7508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9A68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560734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5A41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Рокитне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вул.Вузька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вул.Древлянський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узвіз,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Вишневецького,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пров.Залізничний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пров.Патріотичний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5D30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42А, с-ще Рокитне, Сарненський р-н, Рівненська обл., 34200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DECB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вул.Патріотична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42А, с-ще Рокитне, Сарненський р-н, Рівненська обл., 34200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EE15C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75B21AD9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C0FD02D" w14:textId="78D64A50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560735, у зв’язку з чим позицію щодо цієї виборчої дільниці викласти в такій редакції:</w:t>
            </w:r>
          </w:p>
        </w:tc>
      </w:tr>
      <w:tr w:rsidR="00502B77" w14:paraId="130E0D09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CE22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BEA0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560735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DC07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Рокитне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вул.Вереснева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вул.Ветеринарна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вул.Казарма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266 км,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вул.Меліораторів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Грушевського,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вул.Міцкевича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Тичини,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вул.Пам’яті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Афганців,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вул.Партизанська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вул.Руслана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пров.Київський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пров.Меліораторів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пров.Спортивний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CAE3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11, с-ще Рокитне, Сарненський р-н, Рівненська обл., 34200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3E41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11, с-ще Рокитне, Сарненський р-н, Рівненська обл., 34200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625970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0D3A073C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D16C2C0" w14:textId="720E574B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560748, у зв’язку з чим позицію щодо цієї виборчої дільниці викласти в такій редакції:</w:t>
            </w:r>
          </w:p>
        </w:tc>
      </w:tr>
      <w:tr w:rsidR="00502B77" w14:paraId="5EA63569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4473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CC83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560748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9F1D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с.Борове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0D69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34263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481D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E711E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4855598A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95BF867" w14:textId="186EE5D7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560751, у зв’язку з чим позицію щодо цієї виборчої дільниці викласти в такій редакції:</w:t>
            </w:r>
          </w:p>
        </w:tc>
      </w:tr>
      <w:tr w:rsidR="00502B77" w14:paraId="21A5F2BE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8DFF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508F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560751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56D0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с.Переходичі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39C9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с.Переходичі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34214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A8BB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с.Переходичі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1FD7C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1574BCF0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65E29C1" w14:textId="10425D3E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560763, у зв’язку з чим позицію щодо цієї виборчої дільниці викласти в такій редакції:</w:t>
            </w:r>
          </w:p>
        </w:tc>
      </w:tr>
      <w:tr w:rsidR="00502B77" w14:paraId="437B59A1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1055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7101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560763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0CCE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с.Масевичі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вул.Варшавська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вул.Відродження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вул.Журавлинна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вул.Зоряна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вул.Масевицька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вул.Нивоцька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Гаївка,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вул.Перспективна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вул.Пряма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244A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97А,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с.Масевичі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34253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110C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97А,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с.Масевичі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2EDA5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68AAD5C1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E2A5279" w14:textId="5AFDE29F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560764, у зв’язку з чим позицію щодо цієї виборчої дільниці викласти в такій редакції:</w:t>
            </w:r>
          </w:p>
        </w:tc>
      </w:tr>
      <w:tr w:rsidR="00502B77" w14:paraId="3648EA81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7393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B90C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560764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D33ED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с.Масевичі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вул.Меліоративна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вул.Приміська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вул.Серафимська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вул.Синіжівська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вул.Фіалкова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вул.Хутірська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DCF96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вул.Серафимська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с.Масевичі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34253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161B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вул.Серафимська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с.Масевичі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0E9A7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43332327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659197A" w14:textId="67EDB545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560766, у зв’язку з чим позицію щодо цієї виборчої дільниці викласти в такій редакції:</w:t>
            </w:r>
          </w:p>
        </w:tc>
      </w:tr>
      <w:tr w:rsidR="00502B77" w14:paraId="07500EAC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741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AB04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560766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8B14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с.Рокитне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вул.Деревлянська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вул.Дібровна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Острозьких,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вул.Олімпійська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вул.Партизанська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вул.Хмільова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вул.Ювілейна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пров.Соборний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536A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с.Рокитне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34208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E59F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с.Рокитне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4D520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7863E143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4F9069" w14:textId="0BEB2A50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560767, у зв’язку з чим позицію щодо цієї виборчої дільниці викласти в такій редакції:</w:t>
            </w:r>
          </w:p>
        </w:tc>
      </w:tr>
      <w:tr w:rsidR="00502B77" w14:paraId="3E3E243C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5AE5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F1CB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560767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CBC9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с.Рокитне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вул.Атерлея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вул.Васильківська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Богуна,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Кушніра,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вул.Княгині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вул.Кружок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вул.Мазепи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вул.Мальовнича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вул.Мисливська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вул.Пасіка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вул.Почаївська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вул.Поштова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вул.Ставкова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пров.Богдана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пров.Затишний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CDF3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с.Рокитне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34208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C8824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с.Рокитне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34208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6F9F4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4B0C2182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100E989" w14:textId="6C836DF1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560794, у зв’язку з чим позицію щодо цієї виборчої дільниці викласти в такій редакції:</w:t>
            </w:r>
          </w:p>
        </w:tc>
      </w:tr>
      <w:tr w:rsidR="00502B77" w14:paraId="3B1BDBE8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E521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F27D9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560794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8893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м.Сарни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вул.Аеродромна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вул.Британська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вул.Волонтерська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вул.Костопільська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вул.Севастопольська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вул.Софіївська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вул.Тичини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вул.Шарпака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51DE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вул.Костопільська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м.Сарни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34500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A259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вул.Костопільська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м.Сарни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506AB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6A93B91D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6D027CD" w14:textId="50ABC1E2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560834, у зв’язку з чим позицію щодо цієї виборчої дільниці викласти в такій редакції:</w:t>
            </w:r>
          </w:p>
        </w:tc>
      </w:tr>
      <w:tr w:rsidR="00502B77" w14:paraId="3C125104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17EF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116C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560834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4E2CE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с.Обірки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DF058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с.Обірки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34526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A554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14,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с.Обірки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177C8F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0D9D2A86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BAE2D7" w14:textId="0C3DE3A7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560846, у зв’язку з чим позицію щодо цієї виборчої дільниці викласти в такій редакції:</w:t>
            </w:r>
          </w:p>
        </w:tc>
      </w:tr>
      <w:tr w:rsidR="00502B77" w14:paraId="213AA0B8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5170B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1DBF5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560846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0337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вул.Вереснева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вул.Віталія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Царука,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Онісковця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вул.Захисників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слави,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Занозовського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вул.Ставчанська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Лиса Гора,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вул.Ю.Гречана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пров.Молодіжний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3914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34544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864D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10AFF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502B77" w14:paraId="378A4CCF" w14:textId="77777777" w:rsidTr="00866D3A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348976" w14:textId="3971E28E" w:rsidR="00502B77" w:rsidRDefault="000A2550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6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560847, у зв’язку з чим позицію щодо цієї виборчої дільниці викласти в такій редакції:</w:t>
            </w:r>
          </w:p>
        </w:tc>
      </w:tr>
      <w:tr w:rsidR="00502B77" w14:paraId="69074D2D" w14:textId="77777777" w:rsidTr="00866D3A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16BF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83A4C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560847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165B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вул.Прислучанська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пров.Луговий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хут.Бердуха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77A0A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34544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1AEB2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с.Тинне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Сарненський р-н, Рівненська обл., 34544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87AD1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582895AE" w14:textId="77777777" w:rsidR="00502B77" w:rsidRDefault="000A2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803285A" w14:textId="77777777" w:rsidR="00502B77" w:rsidRDefault="00502B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9"/>
        <w:gridCol w:w="9035"/>
      </w:tblGrid>
      <w:tr w:rsidR="00502B77" w14:paraId="1C214CE8" w14:textId="77777777" w:rsidTr="00866D3A"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FCD01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70D85DB3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FA107" w14:textId="77777777" w:rsidR="00502B77" w:rsidRDefault="000A25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44901F12" w14:textId="77777777" w:rsidR="00502B77" w:rsidRDefault="00502B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2B77" w:rsidSect="004806A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ED83" w14:textId="77777777" w:rsidR="00502B77" w:rsidRDefault="000A2550">
      <w:pPr>
        <w:spacing w:after="0" w:line="240" w:lineRule="auto"/>
      </w:pPr>
      <w:r>
        <w:separator/>
      </w:r>
    </w:p>
  </w:endnote>
  <w:endnote w:type="continuationSeparator" w:id="0">
    <w:p w14:paraId="58906CE7" w14:textId="77777777" w:rsidR="00502B77" w:rsidRDefault="000A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2297" w14:textId="488C0807" w:rsidR="00502B77" w:rsidRPr="00AF0AA6" w:rsidRDefault="004806A5" w:rsidP="004806A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AF0AA6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AF0AA6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AF0AA6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7C4EBF">
      <w:rPr>
        <w:rFonts w:ascii="Times New Roman" w:hAnsi="Times New Roman" w:cs="Times New Roman"/>
        <w:noProof/>
        <w:color w:val="000000"/>
        <w:sz w:val="12"/>
        <w:szCs w:val="12"/>
      </w:rPr>
      <w:t>0312 Рівненська</w:t>
    </w:r>
    <w:r w:rsidRPr="00AF0AA6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F567" w14:textId="50068D2F" w:rsidR="00502B77" w:rsidRPr="007C4EBF" w:rsidRDefault="004806A5" w:rsidP="004806A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C4EBF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7C4EBF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7C4EBF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7C4EBF">
      <w:rPr>
        <w:rFonts w:ascii="Times New Roman" w:hAnsi="Times New Roman" w:cs="Times New Roman"/>
        <w:noProof/>
        <w:color w:val="000000"/>
        <w:sz w:val="12"/>
        <w:szCs w:val="12"/>
      </w:rPr>
      <w:t>0312 Рівненська</w:t>
    </w:r>
    <w:r w:rsidRPr="007C4EBF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438B" w14:textId="47004354" w:rsidR="004806A5" w:rsidRPr="00AF0AA6" w:rsidRDefault="004806A5">
    <w:pPr>
      <w:pStyle w:val="a5"/>
      <w:rPr>
        <w:rFonts w:ascii="Times New Roman" w:hAnsi="Times New Roman" w:cs="Times New Roman"/>
        <w:sz w:val="18"/>
        <w:szCs w:val="18"/>
      </w:rPr>
    </w:pPr>
    <w:r w:rsidRPr="00AF0AA6">
      <w:rPr>
        <w:rFonts w:ascii="Times New Roman" w:hAnsi="Times New Roman" w:cs="Times New Roman"/>
        <w:sz w:val="12"/>
        <w:szCs w:val="12"/>
      </w:rPr>
      <w:fldChar w:fldCharType="begin"/>
    </w:r>
    <w:r w:rsidRPr="00AF0AA6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AF0AA6">
      <w:rPr>
        <w:rFonts w:ascii="Times New Roman" w:hAnsi="Times New Roman" w:cs="Times New Roman"/>
        <w:sz w:val="12"/>
        <w:szCs w:val="12"/>
      </w:rPr>
      <w:fldChar w:fldCharType="separate"/>
    </w:r>
    <w:r w:rsidR="007C4EBF">
      <w:rPr>
        <w:rFonts w:ascii="Times New Roman" w:hAnsi="Times New Roman" w:cs="Times New Roman"/>
        <w:noProof/>
        <w:sz w:val="12"/>
        <w:szCs w:val="12"/>
      </w:rPr>
      <w:t>0312 Рівненська</w:t>
    </w:r>
    <w:r w:rsidRPr="00AF0AA6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BFB0" w14:textId="77777777" w:rsidR="00502B77" w:rsidRDefault="000A2550">
      <w:pPr>
        <w:spacing w:after="0" w:line="240" w:lineRule="auto"/>
      </w:pPr>
      <w:r>
        <w:separator/>
      </w:r>
    </w:p>
  </w:footnote>
  <w:footnote w:type="continuationSeparator" w:id="0">
    <w:p w14:paraId="040686CE" w14:textId="77777777" w:rsidR="00502B77" w:rsidRDefault="000A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0B56" w14:textId="77777777" w:rsidR="00502B77" w:rsidRPr="004806A5" w:rsidRDefault="000A255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4806A5">
      <w:rPr>
        <w:rFonts w:ascii="Times New Roman" w:hAnsi="Times New Roman" w:cs="Times New Roman"/>
        <w:color w:val="000000"/>
        <w:sz w:val="24"/>
        <w:szCs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045" w14:textId="77777777" w:rsidR="00502B77" w:rsidRDefault="000A255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50"/>
    <w:rsid w:val="000A2550"/>
    <w:rsid w:val="004806A5"/>
    <w:rsid w:val="00482D28"/>
    <w:rsid w:val="00502B77"/>
    <w:rsid w:val="005C5249"/>
    <w:rsid w:val="007C4EBF"/>
    <w:rsid w:val="00866D3A"/>
    <w:rsid w:val="00910058"/>
    <w:rsid w:val="00931317"/>
    <w:rsid w:val="00A93246"/>
    <w:rsid w:val="00AF0AA6"/>
    <w:rsid w:val="00E61D96"/>
    <w:rsid w:val="00E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3B871"/>
  <w14:defaultImageDpi w14:val="0"/>
  <w15:docId w15:val="{D0150344-002E-452F-B711-95C3D045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6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806A5"/>
  </w:style>
  <w:style w:type="paragraph" w:styleId="a5">
    <w:name w:val="footer"/>
    <w:basedOn w:val="a"/>
    <w:link w:val="a6"/>
    <w:uiPriority w:val="99"/>
    <w:unhideWhenUsed/>
    <w:rsid w:val="004806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8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2147</Words>
  <Characters>16721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Карнаухова Юлія Володимирівна</cp:lastModifiedBy>
  <cp:revision>8</cp:revision>
  <cp:lastPrinted>2025-12-03T15:26:00Z</cp:lastPrinted>
  <dcterms:created xsi:type="dcterms:W3CDTF">2025-12-01T12:37:00Z</dcterms:created>
  <dcterms:modified xsi:type="dcterms:W3CDTF">2025-12-23T10:17:00Z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