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652DED" w:rsidRPr="00E33972" w14:paraId="3D0D9FC9" w14:textId="77777777">
        <w:tc>
          <w:tcPr>
            <w:tcW w:w="10208" w:type="dxa"/>
          </w:tcPr>
          <w:p w14:paraId="7C1B8D96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48139C1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E33972" w:rsidRPr="00E3397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22</w:t>
            </w:r>
          </w:p>
          <w:p w14:paraId="33580E1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5420C212" w14:textId="60D50C12" w:rsidR="00652DED" w:rsidRPr="00E33972" w:rsidRDefault="00D61FC2">
            <w:pPr>
              <w:spacing w:after="0" w:line="240" w:lineRule="auto"/>
              <w:jc w:val="center"/>
            </w:pPr>
            <w:r w:rsidRPr="00D61FC2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07C21E3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4EB7B544" w14:textId="77777777" w:rsidR="00652DED" w:rsidRDefault="00C121E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78B1C3F9" w14:textId="77777777" w:rsidR="00652DED" w:rsidRDefault="00C121E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6B8123B" w14:textId="77777777" w:rsidR="00652DED" w:rsidRDefault="00C121E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6EA03520" w14:textId="77777777" w:rsidR="00652DED" w:rsidRDefault="00C121E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6509"/>
        <w:gridCol w:w="3877"/>
        <w:gridCol w:w="3923"/>
      </w:tblGrid>
      <w:tr w:rsidR="00652DED" w:rsidRPr="00E33972" w14:paraId="6FA756DF" w14:textId="77777777" w:rsidTr="00812B99"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32308B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211D9CD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41DD6357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8E09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20CCE7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05A256A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D5A407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A67800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652DED" w:rsidRPr="00E33972" w14:paraId="1E901BA6" w14:textId="77777777" w:rsidTr="00812B99"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1BC8A0C" w14:textId="77777777" w:rsidR="00652DED" w:rsidRPr="00E33972" w:rsidRDefault="00652D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8AA87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1C82D16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1A8AE37" w14:textId="77777777" w:rsidR="00652DED" w:rsidRPr="00E33972" w:rsidRDefault="00652D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9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F30649A" w14:textId="77777777" w:rsidR="00652DED" w:rsidRPr="00E33972" w:rsidRDefault="00652D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19816F85" w14:textId="77777777" w:rsidR="00652DED" w:rsidRDefault="00C121E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6525"/>
        <w:gridCol w:w="3912"/>
        <w:gridCol w:w="3912"/>
        <w:gridCol w:w="346"/>
      </w:tblGrid>
      <w:tr w:rsidR="00E33972" w:rsidRPr="00E33972" w14:paraId="3853155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15A00E58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color w:val="000000"/>
                <w:sz w:val="28"/>
              </w:rPr>
              <w:t>Чернігівська область</w:t>
            </w:r>
          </w:p>
        </w:tc>
      </w:tr>
      <w:tr w:rsidR="00E33972" w:rsidRPr="00E33972" w14:paraId="658370B5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665ABFA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8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 w:rsidR="00E33972" w:rsidRPr="00E33972" w14:paraId="3767C809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E87B641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33972" w:rsidRPr="00E33972" w14:paraId="60FE1DB5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71D4D1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740413,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DE3D96A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6830C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E121D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740413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9C990" w14:textId="77777777" w:rsidR="00652DED" w:rsidRDefault="00C121E5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м.Мена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Сизоненка,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вул.Бузкова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вул.Гімназійна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вул.Г.Сахновського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вул.Ринкова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вул.Сіверський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шлях: 59–142;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вул.Софії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Русової,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пров.Виноградний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пров.Вокзальний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пров.Вокзальний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пров.Вокзальний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3-й,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Залізнична Будка</w:t>
            </w:r>
          </w:p>
          <w:p w14:paraId="122669CA" w14:textId="77777777" w:rsidR="00FC5697" w:rsidRPr="00FC5697" w:rsidRDefault="00FC5697" w:rsidP="00FC5697"/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5210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м.Мена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15600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00D2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м.Мена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C5CA0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D4523BE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91888CE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740416,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F1A335A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3937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4E34D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740416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0BF2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м.Мена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Мигулі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вул.Піщанівська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72–105;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Смецького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–65;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пров.Європейський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пров.Європейський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Мигулі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пров.Піщанівський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Польовий,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Польовий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27EF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вул.Піщанівська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28,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м.Мена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15600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D488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вул.Піщанівська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28,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м.Мена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4F466D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BB86D90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B30D717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740719,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F1D7CF8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00FD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CA5D7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740719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2F0D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с.Радомка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с.Березовий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Гай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D2EE3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с.Радомка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15470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C6D5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с.Радомка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15470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8B894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30F4C80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95027B0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740895,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2CF5FFB9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6A1D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C938B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740895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529C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м.Сновськ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вул.Архітектурна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вул.Весела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вул.Гостинна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Багряного,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вул.Капітана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Ткаченка,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вул.Кримського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вул.Л.Вакуловської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вул.Михальченка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вул.М.Стельмаха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вул.О.Гончара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вул.Ранкова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вул.Річкова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Мудрого,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вул.98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км,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пров.Кримського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пров.Партизанський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пров.Прорізний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1129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м.Сновськ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15200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3B78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м.Сновськ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555DA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25603193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601706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740915,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15BD048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A998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1F5E5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740915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2F7E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с.Гвоздиківка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C5A96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80,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с.Гвоздиківка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15208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234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80,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с.Гвоздиківка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15208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BC14AB5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2AF2B9BB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521B6C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740920,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28898250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BF6F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DB512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740920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869D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с.Хотуничі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с.Камка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UA74020050170094416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с.Хрестопівщина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1A2D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143,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с.Хотуничі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15220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0F95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143,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с.Хотуничі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Корюківський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р-н, Чернігівська обл., 15220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6AFD7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6B9E451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E58FB9F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Ніжинський район</w:t>
            </w:r>
          </w:p>
        </w:tc>
      </w:tr>
      <w:tr w:rsidR="00E33972" w:rsidRPr="00E33972" w14:paraId="3CDB0E9A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478E44C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33972" w:rsidRPr="00E33972" w14:paraId="3F106F5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CBFF5D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740001,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1CA39F22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B832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2DA91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740001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7A21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м.Бахмач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Котляревського,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вул.Авіаторів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вул.В.Забіли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вул.Ганни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Барвінок,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вул.Г.Яременка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Кобця,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вул.Живописна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Підкови,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Карнача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вул.Кожедуба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вул.К.Розумовського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вул.Леонтовича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вул.Л.Ревуцького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вул.М.Драгоманова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вул.М.Костомарова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вул.М.Кропивницького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вул.О.Теліги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вул.П.Куліша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вул.Різдва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вул.Шекули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Анатолія,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Максименка,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Кобця,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пров.О.Теліги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пров.Привокзальний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пров.Романа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Кички,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пров.Шекули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Анатолія,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Гетьмана Мазепи,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Живописний,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О.Теліги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Гетьмана Мазепи,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Живописний,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О.Теліги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Живописний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2867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вул.Конотопська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м.Бахмач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DD7A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вул.Конотопська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м.Бахмач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06F9A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282BFF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C1CA8C1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740013,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1F492B9B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A537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20BE7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740013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6286" w14:textId="77777777" w:rsidR="00652DED" w:rsidRPr="00E33972" w:rsidRDefault="00C121E5">
            <w:pPr>
              <w:spacing w:after="0" w:line="240" w:lineRule="auto"/>
              <w:ind w:left="153" w:right="153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Дмитрівка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вул.Архипа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Люльки,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Жованика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Савченка,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Пащенка,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Кондратюка,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вул.Яценка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3A51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18, с-ще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Дмитрівка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16572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056B6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18, с-ще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Дмитрівка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16572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5B86A5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6B76B44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1A8D9C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740041,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6097DDA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B087C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175C1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740041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F5EE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с.Ковалеве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с.Смолове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с.Терешиха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9A6E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с.Терешиха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16570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5C37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с.Терешиха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16570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087F5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6C17B7B3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52DE0D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740048,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716E5692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F4A2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DC62A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740048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811F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м.Бобровиця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вул.Гарматна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вул.І.Мазепи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Ярошевської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52, 54, 56–171;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вул.Тичини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вул.Троїцька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. Мудрого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659B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м.Бобровиця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17400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BCC2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м.Бобровиця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483700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186F37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0FC138E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740053,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7F85EE1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6337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1D212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740053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4D4F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с.Затишшя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с.Травчине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с.Урожайне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A7B5E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вул.Катериничів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155,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м.Бобровиця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17400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BA01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вул.Катериничів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155,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м.Бобровиця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CA3FA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651584C8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5CB196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740459,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62AB48AD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3DCD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B6146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740459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F6D0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с.Безуглівка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с.Бідин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с.Довге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с.Пашківка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с.Синдаревське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с.Хомівка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5B08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Благовісного,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58Б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с.Безуглівка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16652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1295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Благовісного,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58Б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с.Безуглівка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4BDEB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EC321EB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00FF1FB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виборчої дільниці № 740473,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49BE037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9183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42DF6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740473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4009F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с.Галиця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вул.Борщівська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вул.Валерія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Кузьменка,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вул.М.Приходька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вул.Народовольців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2–22, 24, 26, 28, 30, 32, 34, 36, 38, 40, 42, 44, 46, 48, 50, 52, 54, 56, 58, 60, 62, 64;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с.Ковтунівка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8ADD3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вул.Народовольців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с.Галиця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16671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15E3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21Л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с.Галиця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16671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98CA7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28108D4C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F58588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дільничної виборчої комісії виборчої дільниці № 740474,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0FEE9480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95CC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7F7CE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740474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A93A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с.Ніжинське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FEE4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с.Ніжинське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16633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5B80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с.Ніжинське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416C8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44726618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C3B137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740490,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58BB6B10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37BC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FC7E6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740490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4974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с.Сальне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с.Садове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D292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України, 15,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с.Сальне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16673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0C89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України, 15,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с.Сальне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16673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FCE3C9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121E539C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0724DF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740491,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72D5DE8F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A3DEC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64DB1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740491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F59A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с.Світанок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с-ще Мирне (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UA74040190200076314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FAAD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с.Світанок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16672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A0373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с.Світанок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16672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932A9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4316155D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C80FE2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740494,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025F236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E567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1097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740494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11FE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с.Талалаївка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вул.Кринична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1–9, 11, 13, 15, 17, 19, 21, 23, 25, 27, 29, 31–33, 35–63;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1–27;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вул.Прилуцька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46, 48, 50, 52–135;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вул.Сількорівська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пров.Березневий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пров.Гоголя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пров.Кооперативний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пров.Криничний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пров.Набережний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пров.Незалежності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20A2E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с.Талалаївка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16651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D6D2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с.Талалаївка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16651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C0BD2C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E33972" w:rsidRPr="00E33972" w14:paraId="7EE632CD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AC9E86C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740551,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066951D9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7CBD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3201D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740551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3D6C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вул.Воїнів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УПА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1–91, 93, 95, 97, 99, 101,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107А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вул.Воскресенська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Чернігова,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вул.Мірошника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вул.Ніжинський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Найдьона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Тичини,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Болбочана,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вул.Пушківська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Шишка,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вул.Троїцька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пров.Буняківський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пров.Воскресенський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пров.Ніжинський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пров.Петра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Болбочана,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пров.Польовий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пров.Руденка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пров.Троїцький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Володимирський,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Незалежності, пров.1 Троїцький, пров.2 Володимирський, пров.2 Незалежності, пров.2 Троїцький, пров.3 Володимирський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416E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вул.Ніжинський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001C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вул.Ніжинський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91D37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6908DCBB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75A35D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740552,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C8CEC3C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8E9B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C08DF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740552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D2D9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Варави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Хахуди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Крут,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України: 1–102, 104;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Чорнобиля,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вул.Гончарівка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1–32;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вул.Кобизький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Заньковецької: 1–25, 27, 29, 31, 33, 35, 37, 41–51;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вул.Мархаївка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вул.Мринський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шлях: 2–85, 87, 89, 91, 93;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вул.Назара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Утви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7, 9, 11–60;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вул.Романа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Гуленка,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вул.Сакунівка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вул.Успенська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75–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77, 79, 81, 83–198;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22–28, 30–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36А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42, 44, 46, 48, 50–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52–111;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пров.Кобизький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с.Лукашівка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с.Підгайне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B379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вул.Мринський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FD8F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вул.Мринський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шлях,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828DF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9CB5B48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54F99C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740554,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B61118F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9B9E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D2668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740554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7680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вул.Автоколонна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вул.Антона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Красевича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Назарчука,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Полуботка,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вул.Гребінки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вул.Задорожна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вул.Кікоша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Українки,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вул.Лізи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Матійко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вул.Малоносівська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Заболотного,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вул.Олекси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Довбуша,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вул.Привітна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вул.Проїжджа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вул.Розумовського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Кияниці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вул.Солов’їна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вул.Степанівська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вул.Феодосія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Супруна,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вул.Цукрозаводська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вул.Чернігівська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пров.Коцюбинського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пров.Л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Українки,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пров.Прорізний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пров.Світанковий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пров.Соборності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Зелений, пров.2 Зелений, проїзд Космічний, 746 км, 757 км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EC55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вул.Привітна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17101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44FB3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вул.Привітна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м.Носівка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Ніжинський р-н, Чернігівська обл., 17101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D2645D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180B571B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5EB899E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Новгород-Сіверський район</w:t>
            </w:r>
          </w:p>
        </w:tc>
      </w:tr>
      <w:tr w:rsidR="00E33972" w:rsidRPr="00E33972" w14:paraId="16616BEB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6195F15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33972" w:rsidRPr="00E33972" w14:paraId="6C741400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75CE32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740518,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D512127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03AE9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0E0AD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740518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8132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с.Ковпинка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с.Бір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2C15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32Б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с.Ковпинка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16022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0E79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32Б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с.Ковпинка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16022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91B81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05C510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71AF3B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740536,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BFC3613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CAD1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A2740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740536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0837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с.Печенюги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с.Володимирівка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с.Іванків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с.Кузьминське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F3A9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73А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с.Печенюги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16040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6FFE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73А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с.Печенюги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16040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742D5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D2D03AC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B35E14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740696,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2496A3EF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2D89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C0367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740696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6B8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м.Семенівка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46, 48, 50–52, 54, 56–247;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80А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44, 46, 52–142;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вул.Приозерна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42, 44–228;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7C24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98,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м.Семенівка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15400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3E64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98,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м.Семенівка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15400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76AB4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3D57A5DC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21BBE13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740715,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BFD2843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2C349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AA39B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740715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35436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с.Олександрівка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с-ще Газопровідне, с-ще Зелена Діброва,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с.Карасі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с.Криульки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с.Максимихине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с-ще Угли,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с.Фроли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292D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с.Олександрівка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15444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7A88F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с.Олександрівка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15444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CA2BC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3E91E904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9FE5F11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Прилуцький район</w:t>
            </w:r>
          </w:p>
        </w:tc>
      </w:tr>
      <w:tr w:rsidR="00E33972" w:rsidRPr="00E33972" w14:paraId="1D687504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EA5101F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33972" w:rsidRPr="00E33972" w14:paraId="6CB706D5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5DE8C1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740135,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DD7B5A2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E0799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659EB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740135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43DFA" w14:textId="77777777" w:rsidR="00652DED" w:rsidRPr="00E33972" w:rsidRDefault="00C121E5">
            <w:pPr>
              <w:spacing w:after="0" w:line="240" w:lineRule="auto"/>
              <w:ind w:left="153" w:right="153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Тищенка,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вул.Аеродромна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. Хмельницького,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Тарновського,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вул.Вербна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вул.Вигінна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вул.Галицька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Павличка,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вул.Зінаїди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Мірної,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вул.Злагоди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вул.Костянтина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Кропиви,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Галушки,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вул.Нафтовиків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Скоропадського,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вул.Рудянська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Кузьменка,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вул.17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Вересня,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вул.900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річчя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Варви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пров.Якова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Завгороднього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A5CB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46, с-ще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17600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48BF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46, с-ще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BB2DC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4C3D093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75FE43E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740617,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A3290CF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57E2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492F3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740617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661E6" w14:textId="77777777" w:rsidR="00652DED" w:rsidRPr="00E33972" w:rsidRDefault="00C121E5">
            <w:pPr>
              <w:spacing w:after="0" w:line="240" w:lineRule="auto"/>
              <w:ind w:left="153" w:right="153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с-ще Мала Дівиця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вул.Бурімська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вул.Володимирівська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вул.Гетьманська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вул.Глібова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вул.Грінченка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вул.Марківська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Крицького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вул.Святотроїцька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вул.Червоної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калини,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вул.Шатурівська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пров.Комунальний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с.Новий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Лад,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с.Міхновське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UA74080090120053290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6848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с-ще Мала Дівиця, Прилуцький р-н, Чернігівська обл., 17523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61B6F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с-ще Мала Дівиця, Прилуцький р-н, Чернігівська обл., 17523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E7519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1AB74DB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0EA2573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740619, у зв’язку з чим позицію щодо цієї виборчої дільниці виключити;</w:t>
            </w:r>
          </w:p>
        </w:tc>
      </w:tr>
      <w:tr w:rsidR="00E33972" w:rsidRPr="00E33972" w14:paraId="2695DCEB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9AEEBB8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740951,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0CAA4014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8EC8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5CF21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740951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7FCA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Андріївський, в’їзд Військовий, в’їзд В’ячеслава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в’їзд Івана Скоропадського, в’їзд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Квашинський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в’їзд Козачий, в’їзд 1 Європейський,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вул.Андріївська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1–103, 105–105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107, 109, 111, 113, 115;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вул.Ветеранська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2, 6, 8, 10–10А, 12–14, 16–18А, 22–22А, 24, 26, 28, 30–34, 36, 38–40А, 42, 44–44А, 46, 48, 50, 52–99;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2–47, 51–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53, 55, 57–67;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Шкоропада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63–95;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2–48, 50, 52, 54, 66–70, 72, 76, 78, 80, 82–82Б, 84, 86, 90–90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Скоропадського: 12–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69Г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53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55, 57–92;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90, 92, 94, 100, 102–102А, 104, 108, 110, 112, 114, 116, 118–118 к.2, 120, 122, 124–124Б, 126, 128, 130–132/2Б, 203–215, 217–229, 231–235, 237–237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239–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239А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241, 243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вул.Кругова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Сотні: 10, 12, 14–14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16, 18–67/1;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Козача,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Козача,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пров.Ветеранський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пров.Лікарняний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пров.Прорізний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Європейський,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Змагання, пров.1 Івана Скоропадського, пров.1 Іванівський,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Андріївський,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В’ячеслава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Європейський,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Змагання,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Івана Скоропадського, пров.3 Змагання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4807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0268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81BFDD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287171F9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68FAFB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740952,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54450B73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E2637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CCDC5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740952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EC47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Опанасівський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в’їзд Тупий, в’їзд 1 Небесної Сотні, в’їзд 2 Небесної Сотні,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вул.Ветеранська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3–5, 7–7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9, 11, 15, 21, 23, 25, 27, 29, 35, 37–37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41–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43, 45, 47, 49, 51;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49, 51, 53, 55–65, 71–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71А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75Б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77Б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79–79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81, 83, 85;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вул.Земська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2–2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 к.2, 10–14 к.1, 16–20, 22, 24, 28–28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32–36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38В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Скоропадського: 70–102;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1–52, 54, 56;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144, 150–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150А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152–152/2-Б, 154, 156 к.1–156 к.4, 251–251В, 253, 259–259/1, 261–261 к.2, 263, 267, 269, 271–271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Сотні: 70–112;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68–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70В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Іванівський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441D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вул.Ветеранська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F379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вул.Ветеранська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555FB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47730151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7D5282B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740953,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32B152E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6587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CB77A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740953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7B2E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89, 91–101;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Скоропадського: 108;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164, 275, 279;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Сотні: 114–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116В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118–122;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78–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80Б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вул.Переяславська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2, 4–4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6–22, 26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–26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34, 58, 60–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74А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69A1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Сотні, 107,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12B5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Сотні, 107,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C29303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5215E0C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6D85AD5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740961,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2F871E35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19C77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C8494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70BA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19–31;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вул.Гімназична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73, 75–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77–90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115–149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151–151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153–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153А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155, 159, 161, 163–163 к.1Б, 165, 167, 169;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вул.Ковальська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16, 18, 20–24, 26–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28, 30;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90–90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92, 94, 96, 100–104;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вул.Небесної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Сотні: 131–140;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64–70, 80, 90–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90Г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93–97, 99–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99А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101–103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105–107, 109, 111;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65F4E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вул.В’ячеслава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80,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30D2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80,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1D490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A3F2B6F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D9EA57A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740962,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0D844FE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233BD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7C197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A6ED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3–7;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вул.Гімназична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27, 29, 31, 33, 35–35/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39–72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74–74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180–180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к.315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186, 188, 194–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194Б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196–196 к.3, 198–198А, 303, 305–305 к.2, 313–313Д, 319, 321, 323;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вул.Ковальська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4–15, 17–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17Б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19Б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25–25А, 27, 29, 33–35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37, 39–39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42, 44, 46–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46А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48, 50, 52, 54–56, 64–64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66, 70, 72, 74–76, 78–80, 82, 84, 86;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31–31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33–63, 73–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79Б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81–89, 91;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2, 6–40;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18, 20, 22–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22Б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24, 26, 28, 30–34, 36–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36А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38, 40–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40В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/1, 42–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44, 46–46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пров.Ковальський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Гімназичний,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Соборний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BBFD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190,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AA33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190,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24839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58AFCE57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DB8CA7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740963,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DBA5D23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BBA1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FFAEB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0A7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Галаганівський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в’їзд Котляревського, в’їзд 1 Береговий, в’їзд 1 Гоголя, в’їзд 2 Гоголя, в’їзд 3 Гоголя,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1–61, 63–69;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вул.Галаганівська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вул.Гімназична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1–25, 28, 30–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32–32 к.2, 34, 36, 38;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1–78;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1–38;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Леонтовича: 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20Б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22В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24, 30, 32, 34, 36–38, 40, 42, 44, 46;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1–30, 32;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3–5;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2–17, 19–19/1-А, 21, 23–23 к.1, 25–25Б, 27, 29, 35–35А, 37, 39, 41, 43, 45, 47–49, 51, 53–53Б, 55, 57, 59, 61, 63–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65, 67, 69–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69Б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73, 75;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пров.Валовий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пров.Набережний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Гімназичний,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Гімназичний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09C85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вул.Галаганівська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8EF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вул.Галаганівська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4705E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125D6975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93E8F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740965,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58ECB69A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36E8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9773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2DF2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2 Ярмарковий, в’їзд 3 Ярмарковий,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62, 72–87, 89, 91, 95, 97;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82–115;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339/1, 341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343–343/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1Г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345, 347–347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349, 351–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351Б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353, 355;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вул.Ковальська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36, 38, 40–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42–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57, 59, 61–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71, 73–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73Б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77, 81–81Б, 83, 85, 87, 91–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91Б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93–93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95, 97–99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вул.Кустівська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2, 4, 6, 8, 10, 12, 14, 16, 20–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22–22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24–28, 30, 32, 34–34А, 36, 38, 40–40Б, 42, 44, 50, 52, 54, 56;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Леонтовича: 21, 23, 25–29, 31–31А, 33, 35, 39, 41, 43, 45, 47–51, 53, 59–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63–73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55–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81Б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83–83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74, 76–101, 103–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103Б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105;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вул.Ярмаркова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1–40, 41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–54, 60, 62, 64, 66–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66Б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68, 88–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114Б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Кустівський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Миколи Леонтовича,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Кустівський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7ED3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Леонтовича, 73,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3BE7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337,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9BF3F51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2F30DB0F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C262A4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740966,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50B8447B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08C3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F010E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833F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216–216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230–230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к.Д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327, 329, 331, 333, 335–335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к.3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вул.Ковальська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56, 58, 60, 62–77;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41В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43, 45, 47–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49–49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51–51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53, 57–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65–65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67–69;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Леонтовича: 52, 54–58, 62–62 к.2В, 76–83, 85, 87–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87А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89, 91–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91Б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93, 95;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43–53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50–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50А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52, 54–54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56, 58, 60, 62, 64, 66, 68, 70–72;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вул.Ярмаркова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41–41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70, 72–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74В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76–82;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пров.Фортечний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EE765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FE4E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ED829B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431A9AD0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8280A2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740967,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7024B2A3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082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0DF1F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C7F6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Чорнобиля: 80, 84;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150–150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152, 154–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154Е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156–156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160, 162, 164, 166, 168, 170–175, 177–177А, 179, 181, 187, 189, 191–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191Б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193–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195Б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197, 199–199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203, 205–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205Б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207, 209–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209Б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211–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211Б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213, 215, 217, 219, 221, 223–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223Ж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Мельниченка: 3, 5–5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7, 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11, 13–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13Б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18–42;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Леонтовича: 84, 86, 88, 90, 92, 94, 96–103, 105–107, 109, 111, 113, 115, 117, 119–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119А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121, 123, 125–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125Б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127, 129;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пров.Іподромний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75C6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232,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3013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232,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E2CEC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7F7D75F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AE61671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740968,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368CB23F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E4E0C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509FD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740968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CEA7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Парковий, в’їзд 1 Ярмарковий, в’їзд 1-й Гетьмана Івана Виговського, в’їзд 2-й Гетьмана Івана Виговського, в’їзд 3-й Гетьмана Івана Виговського,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Івана Виговського,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Коновальця: 2–50;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1–56;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Мельниченка: 2, 4, 6, 8, 10, 12–12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14–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16Е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Українки: 4, 6, 8, 10, 12, 14, 16, 18–22, 24, 26, 28;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Леонтовича: 104–104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108–108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110, 112, 114, 116–116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118, 120, 122, 124, 126, 128–128/1-А, 130–173;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Маркевича,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вул.Ольги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Кобилянської,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206–228;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вул.Пирятинська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Стрільців: 1–37, 39, 41;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вул.Ярмаркова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55–59, 61, 63, 65–65Б, 67, 69, 71, 73, 75, 118–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138Б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пров.Ладанський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пров.Парковий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пров.Пирятинський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пров.Січових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пров.Східний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пров.Фізкультурника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В’ячеслава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Миколи Леонтовича, пров.1 Східний, пров.1-й Гетьмана Івана Виговського, пров.2 Східний, пров.2-й Гетьмана Івана Виговського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C33A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пров.Фізкультурника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70FC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пров.Фізкультурника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75D58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4061F4CC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9EE271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740970,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60A1769A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91798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AE1C2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740970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3AA83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в’їзд Польовий,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Хмельницького: 2–4, 6, 8, 10;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вул.Вербна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Сковороди,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245–283;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вул.Єгорівська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278, 282–302, 304, 306–312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314–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314Б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320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322, 324–326, 328, 330, 332, 334, 336–338, 340, 342, 344, 346, 348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–348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350, 352–352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354, 413–519;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вул.Костянтина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Острозького: 1–7, 9, 11, 13, 15, 17–21;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19, 24–62;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Костомарова,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Івахненка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87, 89, 93, 95, 97–</w:t>
            </w: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97А, 101–103, 105–105Б, 107, 111, 113, 115, 117;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вул.Плискунівська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вул.Повітряних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Сил,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1–34;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160, 164, 168, 170–214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вул.Червоної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Рути: 1–21;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183, 186–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225А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пров.Вербний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пров.Городній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Костомарова,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Івахненка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пров.Польовий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пров.Трудовий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Шевченка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1580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473,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AE8B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473,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м.Прилуки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8ED58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68EDB3D4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D4FC963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Чернігівський район</w:t>
            </w:r>
          </w:p>
        </w:tc>
      </w:tr>
      <w:tr w:rsidR="00E33972" w:rsidRPr="00E33972" w14:paraId="0912380B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218B631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E33972" w:rsidRPr="00E33972" w14:paraId="68B8F41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FCA0FE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740158,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04F02141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8564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1D994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740158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4ADB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с.Загороднє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с.Вокзал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-Городня,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с.Павло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-Іванівське, с-ще Ясенівка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888F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України, 125,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с.Вокзал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-Городня, Чернігівський р-н, Чернігівська обл., 15100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A4205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України, 125,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с.Вокзал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-Городня, Чернігівський р-н, Чернігівська обл., 15100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E5383B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E23A2B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386913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740171,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81A4482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54143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55C77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740171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912C1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с.Деревини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14190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с.Деревини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15110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D2E2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с.Деревини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F00C7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1C665C1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C319ED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740270,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7CCB0EE8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A499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72E8E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740270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1ED9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с.Лихолітки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51BF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вул.Анастасії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Кравчук, 25,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с.Лихолітки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F9A1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вул.Анастасії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Кравчук, 25,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с.Лихолітки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8754B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6758CFC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507CD3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740280,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7F544409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2D5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2BFEA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740280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94A0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с.Одинці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9B61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с.Одинці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Чернігівський р-н, Чернігівська обл., 17061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BC8D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с.Одинці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Чернігівський р-н, Чернігівська обл., 17061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544E8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E33972" w:rsidRPr="00E33972" w14:paraId="7C16AAA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EC30EAB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740319,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5868856D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CF401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9743F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740319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D8355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вул.А.О.Грановського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2–23, 25–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1–30, 32, 34, 36, 38, 40, 42, 44, 46;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вул.Воскресенська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вул.Деснянська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вул.Дніпровської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флотилії,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вул.Ковальська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вул.Колесника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вул.К.Тарашкевича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2–30;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1–26, 28, 30;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вул.Рибальська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вул.Хутірська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1–44, 46, 48, 50, 52, 54, 56;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Мудрого: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–54, 58, 60, 62, 64, 66, 68–68А, 70, 72, 74, 76, 78, 80, 82, 84, 86, 88, 90, 92, 94, 96;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423D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вул.А.О.Грановського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17044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F4E96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вул.А.О.Грановського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76B0C7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1D42E8B3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CD39D36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740321,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65B5BD3A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5EAD4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E8BA6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740321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047D5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вул.А.Г.Розанова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вул.Беца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31, 33, 35–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37, 39, 41, 43, 45, 47–82;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1–50, 52–57;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вул.військового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льотчика Ігоря Мороза,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вул.Вознесенська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вул.Вячеслава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Солонини,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Остряниці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вул.І.Валюшкевича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вул.Княжа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31–53;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вул.Мономаха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27, 29, 34–140;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Васюка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вул.Соломії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Крушельницької: 1–10, 12, 14–14А, 16, 18, 20, 22, 24, 26, 28, 30;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вул.Татарівська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1–55,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57А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59, 61–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61А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63–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67, 69;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вул.Тимофія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Носача,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вул.Успенська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45А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47, 49, 51, 53, 55, 57–96;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вул.30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-років Перемоги,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пров.Мономаха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078C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вул.Соломії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Крушельницької,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17044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5CE7F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вул.Соломії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Крушельницької,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6FA91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31D2CB22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2941ED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740813,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5CBA062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7AD5E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2DD11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740813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7C0FE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с.Лукашівка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3DF17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Лукашівки, 114,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с.Лукашівка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15560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230EC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Лукашівки, 114,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с.Лукашівка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99BB716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AB799C6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FD49DD4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740820, у зв’язку з чим позицію щодо цієї виборчої дільниці виключити;</w:t>
            </w:r>
          </w:p>
        </w:tc>
      </w:tr>
      <w:tr w:rsidR="00E33972" w:rsidRPr="00E33972" w14:paraId="5EA34360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092E68B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740821,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7DB4293B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CB4C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F4C1E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740821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80C57" w14:textId="77777777" w:rsidR="00652DED" w:rsidRPr="00E33972" w:rsidRDefault="00C121E5">
            <w:pPr>
              <w:spacing w:after="0" w:line="240" w:lineRule="auto"/>
              <w:ind w:left="153" w:right="153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с-ще Гончарівське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вул.Танкістів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1–68, 84–92, військова частина А1815, військова частина А3321;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E3F98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вул.Танкістів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70, с-ще Гончарівське, Чернігівський р-н, Чернігівська обл., 15558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A89D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вул.Танкістів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70, с-ще Гончарівське, Чернігівський р-н, Чернігівська обл., 15558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165B2A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88CEF6E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39EA783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740829,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6A6E78DF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A3A8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5537E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740829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0F6E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с.Іванівка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D6FA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с.Іванівка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15562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17B8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с.Іванівка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15562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7C379D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0E12371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B1FE000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740856,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1295047E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9457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A0460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740856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6B3A3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с.Піски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с.Єньків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с.Підгірне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6491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с.Піски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15533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F894B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с.Піски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E2DF15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409B4024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9DA23C5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740857, у зв’язку з чим позицію щодо цієї виборчої дільниці виключити;</w:t>
            </w:r>
          </w:p>
        </w:tc>
      </w:tr>
      <w:tr w:rsidR="00E33972" w:rsidRPr="00E33972" w14:paraId="3DF051A1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F87D6C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740861,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44263A77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86C92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A0A22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740861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3A62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с.Павлівка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UA74100130040071281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ACE82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2Д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с.Павлівка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15503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139FA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2Д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с.Павлівка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15503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0A031D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01F3B903" w14:textId="77777777" w:rsidTr="00E33972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9DB349" w14:textId="77777777" w:rsidR="00652DED" w:rsidRPr="00E33972" w:rsidRDefault="00C121E5">
            <w:pPr>
              <w:keepLines/>
              <w:spacing w:after="0" w:line="240" w:lineRule="auto"/>
              <w:ind w:left="567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741085, у зв’язку з чим позицію щодо цієї виборчої дільниці викласти в такій редакції:</w:t>
            </w:r>
          </w:p>
        </w:tc>
      </w:tr>
      <w:tr w:rsidR="00E33972" w:rsidRPr="00E33972" w14:paraId="59285398" w14:textId="77777777" w:rsidTr="00E33972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521F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46BA5" w14:textId="77777777" w:rsidR="00652DED" w:rsidRPr="00E33972" w:rsidRDefault="00C121E5">
            <w:pPr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741085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27794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м.Чернігів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Мовчана: 5–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46А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48;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Прохорського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вул.Довга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44А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46, 48–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48А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50–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107Б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вул.Любецька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: 44–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44В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46–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46Б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48–59,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62А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–71, 73–77;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вул.Мартина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Небаби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1, 3, 4, 5, 6, 7, 8, 9, 9А, 10, 11, 11А, 12, 13, 13А, 14А, 14Б, 15, 16, 16А, 17, 18, 20, 21, 22, 23, 24, 25, 25А, 26, 27, 28, 29, 30, 31, 32, 33, 34, 35, 36, 37, 38, 39, 39А, 40, 40А, 41, 41А, 42, 43, 43А, 44, 45, 45А, 46, 47, 47А, 48, 49, 49А, 50, 50А, 51, 52, 52А, 53, 53А, 54, 55, 55А, 56, 56А, 57, 58, 58А, 59, 59А, 60, 61, 61А, 62, 63, 63А, 64, 65, 66, 67;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вул.Низова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вул.Ріпкинська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вул.Святомихайлівська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: 23–49;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пров.Широкий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22C0D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Прохорського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м.Чернігів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14021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0CCE9" w14:textId="77777777" w:rsidR="00652DED" w:rsidRPr="00E33972" w:rsidRDefault="00C121E5">
            <w:pPr>
              <w:spacing w:after="0" w:line="240" w:lineRule="auto"/>
              <w:ind w:left="153" w:right="153"/>
            </w:pP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Прохорського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33972">
              <w:rPr>
                <w:rFonts w:ascii="Times New Roman" w:hAnsi="Times New Roman"/>
                <w:color w:val="000000"/>
                <w:sz w:val="24"/>
              </w:rPr>
              <w:t>м.Чернігів</w:t>
            </w:r>
            <w:proofErr w:type="spellEnd"/>
            <w:r w:rsidRPr="00E33972"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14021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01C67C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E33972" w:rsidRPr="00E33972" w14:paraId="755AC7A9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B1BD22B" w14:textId="77777777" w:rsidR="00652DED" w:rsidRPr="00E33972" w:rsidRDefault="00C121E5">
            <w:pPr>
              <w:keepLines/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E33972" w:rsidRPr="00E33972" w14:paraId="47A20736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6AA8AF7" w14:textId="77777777" w:rsidR="00652DED" w:rsidRPr="00E33972" w:rsidRDefault="00C121E5">
            <w:pPr>
              <w:keepLines/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740325, у зв’язку з чим позицію щодо цієї виборчої дільниці виключити;</w:t>
            </w:r>
          </w:p>
        </w:tc>
      </w:tr>
      <w:tr w:rsidR="00E33972" w:rsidRPr="00E33972" w14:paraId="25B1315B" w14:textId="77777777" w:rsidTr="00E33972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DFB8885" w14:textId="77777777" w:rsidR="00652DED" w:rsidRPr="00E33972" w:rsidRDefault="00C121E5">
            <w:pPr>
              <w:keepLines/>
              <w:spacing w:after="0" w:line="240" w:lineRule="auto"/>
            </w:pPr>
            <w:r w:rsidRPr="00E33972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741060, у зв’язку з чим позицію щодо цієї виборчої дільниці виключити.</w:t>
            </w:r>
          </w:p>
        </w:tc>
      </w:tr>
    </w:tbl>
    <w:p w14:paraId="19BF3E23" w14:textId="77777777" w:rsidR="00652DED" w:rsidRDefault="00C121E5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8BF8288" w14:textId="77777777" w:rsidR="00652DED" w:rsidRDefault="00652DED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652DED" w:rsidRPr="00E33972" w14:paraId="67553EC5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F6FA0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736A2D41" w14:textId="77777777" w:rsidR="00652DED" w:rsidRPr="00E33972" w:rsidRDefault="00C121E5">
            <w:pPr>
              <w:spacing w:after="0" w:line="240" w:lineRule="auto"/>
              <w:jc w:val="center"/>
            </w:pPr>
            <w:r w:rsidRPr="00E33972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7188A" w14:textId="77777777" w:rsidR="00652DED" w:rsidRPr="00E33972" w:rsidRDefault="00C121E5">
            <w:pPr>
              <w:spacing w:after="0" w:line="240" w:lineRule="auto"/>
              <w:jc w:val="right"/>
            </w:pPr>
            <w:r w:rsidRPr="00E33972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4C560733" w14:textId="77777777" w:rsidR="00C121E5" w:rsidRDefault="00C121E5"/>
    <w:sectPr w:rsidR="00C121E5" w:rsidSect="00FC569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7510" w14:textId="77777777" w:rsidR="004A6699" w:rsidRDefault="004A6699">
      <w:pPr>
        <w:spacing w:after="0" w:line="240" w:lineRule="auto"/>
      </w:pPr>
      <w:r>
        <w:separator/>
      </w:r>
    </w:p>
  </w:endnote>
  <w:endnote w:type="continuationSeparator" w:id="0">
    <w:p w14:paraId="2E70A1A7" w14:textId="77777777" w:rsidR="004A6699" w:rsidRDefault="004A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E1A4" w14:textId="77777777" w:rsidR="00652DED" w:rsidRDefault="00C121E5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0C10" w14:textId="30352346" w:rsidR="00652DED" w:rsidRPr="00812B99" w:rsidRDefault="00C121E5" w:rsidP="00812B99">
    <w:pPr>
      <w:spacing w:after="0" w:line="240" w:lineRule="auto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color w:val="000000"/>
        <w:sz w:val="20"/>
      </w:rPr>
      <w:t> </w:t>
    </w:r>
    <w:r w:rsidR="00812B99" w:rsidRPr="00812B99">
      <w:rPr>
        <w:rFonts w:ascii="Times New Roman" w:hAnsi="Times New Roman"/>
        <w:sz w:val="16"/>
        <w:szCs w:val="16"/>
      </w:rPr>
      <w:fldChar w:fldCharType="begin"/>
    </w:r>
    <w:r w:rsidR="00812B99" w:rsidRPr="00812B99">
      <w:rPr>
        <w:rFonts w:ascii="Times New Roman" w:hAnsi="Times New Roman"/>
        <w:sz w:val="16"/>
        <w:szCs w:val="16"/>
      </w:rPr>
      <w:instrText xml:space="preserve"> FILENAME   \* MERGEFORMAT </w:instrText>
    </w:r>
    <w:r w:rsidR="00812B99" w:rsidRPr="00812B99">
      <w:rPr>
        <w:rFonts w:ascii="Times New Roman" w:hAnsi="Times New Roman"/>
        <w:sz w:val="16"/>
        <w:szCs w:val="16"/>
      </w:rPr>
      <w:fldChar w:fldCharType="separate"/>
    </w:r>
    <w:r w:rsidR="00D61FC2">
      <w:rPr>
        <w:rFonts w:ascii="Times New Roman" w:hAnsi="Times New Roman"/>
        <w:noProof/>
        <w:sz w:val="16"/>
        <w:szCs w:val="16"/>
      </w:rPr>
      <w:t>3103 Чернігівська</w:t>
    </w:r>
    <w:r w:rsidR="00812B99" w:rsidRPr="00812B99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2B88" w14:textId="1892DB31" w:rsidR="00652DED" w:rsidRPr="00812B99" w:rsidRDefault="00812B99" w:rsidP="00FC5697">
    <w:pPr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812B99">
      <w:rPr>
        <w:rFonts w:ascii="Times New Roman" w:hAnsi="Times New Roman"/>
        <w:sz w:val="16"/>
        <w:szCs w:val="16"/>
      </w:rPr>
      <w:fldChar w:fldCharType="begin"/>
    </w:r>
    <w:r w:rsidRPr="00812B99">
      <w:rPr>
        <w:rFonts w:ascii="Times New Roman" w:hAnsi="Times New Roman"/>
        <w:sz w:val="16"/>
        <w:szCs w:val="16"/>
      </w:rPr>
      <w:instrText xml:space="preserve"> FILENAME   \* MERGEFORMAT </w:instrText>
    </w:r>
    <w:r w:rsidRPr="00812B99">
      <w:rPr>
        <w:rFonts w:ascii="Times New Roman" w:hAnsi="Times New Roman"/>
        <w:sz w:val="16"/>
        <w:szCs w:val="16"/>
      </w:rPr>
      <w:fldChar w:fldCharType="separate"/>
    </w:r>
    <w:r w:rsidR="00D61FC2">
      <w:rPr>
        <w:rFonts w:ascii="Times New Roman" w:hAnsi="Times New Roman"/>
        <w:noProof/>
        <w:sz w:val="16"/>
        <w:szCs w:val="16"/>
      </w:rPr>
      <w:t>3103 Чернігівська</w:t>
    </w:r>
    <w:r w:rsidRPr="00812B99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0039" w14:textId="77777777" w:rsidR="004A6699" w:rsidRDefault="004A6699">
      <w:pPr>
        <w:spacing w:after="0" w:line="240" w:lineRule="auto"/>
      </w:pPr>
      <w:r>
        <w:separator/>
      </w:r>
    </w:p>
  </w:footnote>
  <w:footnote w:type="continuationSeparator" w:id="0">
    <w:p w14:paraId="501CDC05" w14:textId="77777777" w:rsidR="004A6699" w:rsidRDefault="004A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E843" w14:textId="77777777" w:rsidR="00652DED" w:rsidRDefault="00C121E5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2259" w14:textId="77777777" w:rsidR="00652DED" w:rsidRDefault="00C121E5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DED"/>
    <w:rsid w:val="001133AE"/>
    <w:rsid w:val="00260769"/>
    <w:rsid w:val="002E2D8B"/>
    <w:rsid w:val="004A6699"/>
    <w:rsid w:val="00652DED"/>
    <w:rsid w:val="00812B99"/>
    <w:rsid w:val="009B53F5"/>
    <w:rsid w:val="009D1F4E"/>
    <w:rsid w:val="00C121E5"/>
    <w:rsid w:val="00D61FC2"/>
    <w:rsid w:val="00DA09D9"/>
    <w:rsid w:val="00E33972"/>
    <w:rsid w:val="00FB3261"/>
    <w:rsid w:val="00F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A7D88"/>
  <w15:docId w15:val="{E8B4A275-F84D-4A23-8E8F-22CA5BA7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FC569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FC56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21235</Words>
  <Characters>12104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2026-04-07T10:13:00Z</cp:lastPrinted>
  <dcterms:created xsi:type="dcterms:W3CDTF">2026-03-31T08:59:00Z</dcterms:created>
  <dcterms:modified xsi:type="dcterms:W3CDTF">2026-04-07T10:13:00Z</dcterms:modified>
</cp:coreProperties>
</file>