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C263A" w14:textId="3872A2F0" w:rsidR="00A66562" w:rsidRPr="0012298A" w:rsidRDefault="00A66562" w:rsidP="00670CA7">
      <w:pPr>
        <w:widowControl w:val="0"/>
        <w:spacing w:after="0" w:line="240" w:lineRule="auto"/>
        <w:ind w:left="4956" w:firstLine="6"/>
        <w:jc w:val="center"/>
        <w:rPr>
          <w:rFonts w:ascii="Times New Roman" w:hAnsi="Times New Roman"/>
          <w:b/>
          <w:i/>
          <w:sz w:val="24"/>
          <w:szCs w:val="24"/>
        </w:rPr>
      </w:pPr>
      <w:r w:rsidRPr="0012298A">
        <w:rPr>
          <w:rFonts w:ascii="Times New Roman" w:hAnsi="Times New Roman"/>
          <w:b/>
          <w:i/>
          <w:sz w:val="24"/>
          <w:szCs w:val="24"/>
        </w:rPr>
        <w:t>Додаток</w:t>
      </w:r>
      <w:r w:rsidRPr="0012298A">
        <w:rPr>
          <w:rFonts w:ascii="Times New Roman" w:hAnsi="Times New Roman"/>
          <w:b/>
          <w:i/>
          <w:sz w:val="24"/>
          <w:szCs w:val="24"/>
        </w:rPr>
        <w:br/>
        <w:t>до постанови Центральної виборчої комісії</w:t>
      </w:r>
      <w:r w:rsidRPr="0012298A">
        <w:rPr>
          <w:rFonts w:ascii="Times New Roman" w:hAnsi="Times New Roman"/>
          <w:b/>
          <w:i/>
          <w:sz w:val="24"/>
          <w:szCs w:val="24"/>
        </w:rPr>
        <w:br/>
        <w:t xml:space="preserve">від </w:t>
      </w:r>
      <w:r w:rsidR="005455F4">
        <w:rPr>
          <w:rFonts w:ascii="Times New Roman" w:hAnsi="Times New Roman"/>
          <w:b/>
          <w:i/>
          <w:sz w:val="24"/>
          <w:szCs w:val="24"/>
        </w:rPr>
        <w:t xml:space="preserve">13 серпня 2026 року </w:t>
      </w:r>
      <w:r w:rsidRPr="0012298A">
        <w:rPr>
          <w:rFonts w:ascii="Times New Roman" w:hAnsi="Times New Roman"/>
          <w:b/>
          <w:i/>
          <w:sz w:val="24"/>
          <w:szCs w:val="24"/>
        </w:rPr>
        <w:t xml:space="preserve">№ </w:t>
      </w:r>
      <w:r w:rsidR="005455F4">
        <w:rPr>
          <w:rFonts w:ascii="Times New Roman" w:hAnsi="Times New Roman"/>
          <w:b/>
          <w:i/>
          <w:sz w:val="24"/>
          <w:szCs w:val="24"/>
        </w:rPr>
        <w:t>75</w:t>
      </w:r>
    </w:p>
    <w:p w14:paraId="0B935E29" w14:textId="77777777" w:rsidR="00A66562" w:rsidRPr="0012298A" w:rsidRDefault="00A66562" w:rsidP="002D1EDD">
      <w:pPr>
        <w:widowControl w:val="0"/>
        <w:shd w:val="clear" w:color="auto" w:fill="FFFFFF"/>
        <w:spacing w:after="0" w:line="240" w:lineRule="auto"/>
        <w:ind w:firstLine="567"/>
        <w:jc w:val="center"/>
        <w:rPr>
          <w:rFonts w:ascii="Times New Roman" w:eastAsia="Times New Roman" w:hAnsi="Times New Roman"/>
          <w:b/>
          <w:bCs/>
          <w:sz w:val="28"/>
          <w:szCs w:val="24"/>
          <w:lang w:eastAsia="ru-RU"/>
        </w:rPr>
      </w:pPr>
    </w:p>
    <w:p w14:paraId="24629F44" w14:textId="77777777" w:rsidR="005913DF" w:rsidRPr="0012298A" w:rsidRDefault="005913DF" w:rsidP="004E1902">
      <w:pPr>
        <w:widowControl w:val="0"/>
        <w:shd w:val="clear" w:color="auto" w:fill="FFFFFF"/>
        <w:spacing w:after="0" w:line="240" w:lineRule="auto"/>
        <w:jc w:val="center"/>
        <w:rPr>
          <w:rFonts w:ascii="Times New Roman" w:eastAsia="Times New Roman" w:hAnsi="Times New Roman"/>
          <w:b/>
          <w:bCs/>
          <w:sz w:val="28"/>
          <w:szCs w:val="24"/>
          <w:lang w:eastAsia="ru-RU"/>
        </w:rPr>
      </w:pPr>
    </w:p>
    <w:p w14:paraId="2F900245" w14:textId="0B3FB25B" w:rsidR="00A66562" w:rsidRPr="0012298A" w:rsidRDefault="009A5E17" w:rsidP="004E1902">
      <w:pPr>
        <w:widowControl w:val="0"/>
        <w:shd w:val="clear" w:color="auto" w:fill="FFFFFF"/>
        <w:spacing w:after="0" w:line="240" w:lineRule="auto"/>
        <w:jc w:val="center"/>
        <w:rPr>
          <w:rFonts w:ascii="Times New Roman" w:eastAsia="Times New Roman" w:hAnsi="Times New Roman"/>
          <w:b/>
          <w:bCs/>
          <w:sz w:val="28"/>
          <w:szCs w:val="24"/>
          <w:lang w:eastAsia="ru-RU"/>
        </w:rPr>
      </w:pPr>
      <w:r w:rsidRPr="0012298A">
        <w:rPr>
          <w:rFonts w:ascii="Times New Roman" w:eastAsia="Times New Roman" w:hAnsi="Times New Roman"/>
          <w:b/>
          <w:bCs/>
          <w:sz w:val="28"/>
          <w:szCs w:val="24"/>
          <w:lang w:eastAsia="ru-RU"/>
        </w:rPr>
        <w:t xml:space="preserve">РЕКОМЕНДАЦІЇ </w:t>
      </w:r>
    </w:p>
    <w:p w14:paraId="42B3CD75" w14:textId="5B4B6F87" w:rsidR="00A66562" w:rsidRPr="0012298A" w:rsidRDefault="0094303E" w:rsidP="00452F53">
      <w:pPr>
        <w:widowControl w:val="0"/>
        <w:shd w:val="clear" w:color="auto" w:fill="FFFFFF"/>
        <w:spacing w:after="0" w:line="240" w:lineRule="auto"/>
        <w:jc w:val="center"/>
        <w:rPr>
          <w:rFonts w:ascii="Times New Roman" w:eastAsia="Times New Roman" w:hAnsi="Times New Roman"/>
          <w:b/>
          <w:bCs/>
          <w:sz w:val="28"/>
          <w:szCs w:val="24"/>
          <w:lang w:eastAsia="ru-RU"/>
        </w:rPr>
      </w:pPr>
      <w:r>
        <w:rPr>
          <w:rFonts w:ascii="Times New Roman" w:eastAsia="Times New Roman" w:hAnsi="Times New Roman"/>
          <w:b/>
          <w:bCs/>
          <w:sz w:val="28"/>
          <w:szCs w:val="24"/>
          <w:lang w:eastAsia="ru-RU"/>
        </w:rPr>
        <w:t>стосовно</w:t>
      </w:r>
      <w:r w:rsidRPr="0012298A">
        <w:rPr>
          <w:rFonts w:ascii="Times New Roman" w:eastAsia="Times New Roman" w:hAnsi="Times New Roman"/>
          <w:b/>
          <w:bCs/>
          <w:sz w:val="28"/>
          <w:szCs w:val="24"/>
          <w:lang w:eastAsia="ru-RU"/>
        </w:rPr>
        <w:t xml:space="preserve"> </w:t>
      </w:r>
      <w:r w:rsidR="00A66562" w:rsidRPr="0012298A">
        <w:rPr>
          <w:rFonts w:ascii="Times New Roman" w:eastAsia="Times New Roman" w:hAnsi="Times New Roman"/>
          <w:b/>
          <w:bCs/>
          <w:sz w:val="28"/>
          <w:szCs w:val="24"/>
          <w:lang w:eastAsia="ru-RU"/>
        </w:rPr>
        <w:t xml:space="preserve">проведення </w:t>
      </w:r>
      <w:r w:rsidR="008836A2" w:rsidRPr="0012298A">
        <w:rPr>
          <w:rFonts w:ascii="Times New Roman" w:eastAsia="Times New Roman" w:hAnsi="Times New Roman"/>
          <w:b/>
          <w:bCs/>
          <w:sz w:val="28"/>
          <w:szCs w:val="24"/>
          <w:lang w:eastAsia="ru-RU"/>
        </w:rPr>
        <w:t>окружною комісією</w:t>
      </w:r>
      <w:r w:rsidR="00927BAA" w:rsidRPr="0012298A">
        <w:rPr>
          <w:rFonts w:ascii="Times New Roman" w:eastAsia="Times New Roman" w:hAnsi="Times New Roman"/>
          <w:b/>
          <w:bCs/>
          <w:sz w:val="28"/>
          <w:szCs w:val="24"/>
          <w:lang w:eastAsia="ru-RU"/>
        </w:rPr>
        <w:t xml:space="preserve"> з всеукраїнського референдуму</w:t>
      </w:r>
      <w:r w:rsidR="008836A2" w:rsidRPr="0012298A">
        <w:rPr>
          <w:rFonts w:ascii="Times New Roman" w:eastAsia="Times New Roman" w:hAnsi="Times New Roman"/>
          <w:b/>
          <w:bCs/>
          <w:sz w:val="28"/>
          <w:szCs w:val="24"/>
          <w:lang w:eastAsia="ru-RU"/>
        </w:rPr>
        <w:t xml:space="preserve"> </w:t>
      </w:r>
      <w:r w:rsidR="00A66562" w:rsidRPr="0012298A">
        <w:rPr>
          <w:rFonts w:ascii="Times New Roman" w:eastAsia="Times New Roman" w:hAnsi="Times New Roman"/>
          <w:b/>
          <w:bCs/>
          <w:sz w:val="28"/>
          <w:szCs w:val="24"/>
          <w:lang w:eastAsia="ru-RU"/>
        </w:rPr>
        <w:t xml:space="preserve">жеребкування </w:t>
      </w:r>
      <w:r>
        <w:rPr>
          <w:rFonts w:ascii="Times New Roman" w:eastAsia="Times New Roman" w:hAnsi="Times New Roman"/>
          <w:b/>
          <w:bCs/>
          <w:sz w:val="28"/>
          <w:szCs w:val="24"/>
          <w:lang w:eastAsia="ru-RU"/>
        </w:rPr>
        <w:t xml:space="preserve">щодо </w:t>
      </w:r>
      <w:r w:rsidR="00A66562" w:rsidRPr="0012298A">
        <w:rPr>
          <w:rFonts w:ascii="Times New Roman" w:eastAsia="Times New Roman" w:hAnsi="Times New Roman"/>
          <w:b/>
          <w:bCs/>
          <w:sz w:val="28"/>
          <w:szCs w:val="24"/>
          <w:lang w:eastAsia="ru-RU"/>
        </w:rPr>
        <w:t xml:space="preserve">включення кандидатур до складу дільничних комісій з всеукраїнського референдуму звичайних та спеціальних дільниць </w:t>
      </w:r>
    </w:p>
    <w:p w14:paraId="06DDEAC8" w14:textId="77777777" w:rsidR="00A66562" w:rsidRDefault="00A66562" w:rsidP="002D1EDD">
      <w:pPr>
        <w:widowControl w:val="0"/>
        <w:shd w:val="clear" w:color="auto" w:fill="FFFFFF"/>
        <w:spacing w:after="0" w:line="240" w:lineRule="auto"/>
        <w:ind w:firstLine="567"/>
        <w:jc w:val="center"/>
        <w:rPr>
          <w:rFonts w:ascii="Times New Roman" w:eastAsia="Times New Roman" w:hAnsi="Times New Roman"/>
          <w:b/>
          <w:bCs/>
          <w:sz w:val="28"/>
          <w:szCs w:val="24"/>
          <w:lang w:eastAsia="ru-RU"/>
        </w:rPr>
      </w:pPr>
    </w:p>
    <w:p w14:paraId="1D170D91" w14:textId="77777777" w:rsidR="00452F53" w:rsidRPr="0012298A" w:rsidRDefault="00452F53" w:rsidP="002D1EDD">
      <w:pPr>
        <w:widowControl w:val="0"/>
        <w:shd w:val="clear" w:color="auto" w:fill="FFFFFF"/>
        <w:spacing w:after="0" w:line="240" w:lineRule="auto"/>
        <w:ind w:firstLine="567"/>
        <w:jc w:val="center"/>
        <w:rPr>
          <w:rFonts w:ascii="Times New Roman" w:eastAsia="Times New Roman" w:hAnsi="Times New Roman"/>
          <w:b/>
          <w:bCs/>
          <w:sz w:val="28"/>
          <w:szCs w:val="24"/>
          <w:lang w:eastAsia="ru-RU"/>
        </w:rPr>
      </w:pPr>
    </w:p>
    <w:p w14:paraId="0A84B601" w14:textId="48B73E61" w:rsidR="00A66562" w:rsidRPr="0012298A" w:rsidRDefault="009A5E17" w:rsidP="00615610">
      <w:pPr>
        <w:widowControl w:val="0"/>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Ці Рекомендації розроблен</w:t>
      </w:r>
      <w:r w:rsidR="00CD489D" w:rsidRPr="0012298A">
        <w:rPr>
          <w:rFonts w:ascii="Times New Roman" w:eastAsia="Times New Roman" w:hAnsi="Times New Roman"/>
          <w:sz w:val="28"/>
          <w:szCs w:val="24"/>
          <w:lang w:eastAsia="ru-RU"/>
        </w:rPr>
        <w:t>о</w:t>
      </w:r>
      <w:r w:rsidRPr="0012298A">
        <w:rPr>
          <w:rFonts w:ascii="Times New Roman" w:eastAsia="Times New Roman" w:hAnsi="Times New Roman"/>
          <w:sz w:val="28"/>
          <w:szCs w:val="24"/>
          <w:lang w:eastAsia="ru-RU"/>
        </w:rPr>
        <w:t xml:space="preserve"> з метою </w:t>
      </w:r>
      <w:r w:rsidRPr="0012298A">
        <w:rPr>
          <w:rFonts w:ascii="Times New Roman" w:eastAsia="Times New Roman" w:hAnsi="Times New Roman"/>
          <w:spacing w:val="-4"/>
          <w:sz w:val="28"/>
          <w:szCs w:val="28"/>
          <w:lang w:eastAsia="ru-RU"/>
        </w:rPr>
        <w:t>забезпечення однакового застосування окружними комісіями з всеукраїнського референдуму</w:t>
      </w:r>
      <w:r w:rsidR="00FC6BC2" w:rsidRPr="0012298A">
        <w:rPr>
          <w:rFonts w:ascii="Times New Roman" w:eastAsia="Times New Roman" w:hAnsi="Times New Roman"/>
          <w:spacing w:val="-4"/>
          <w:sz w:val="28"/>
          <w:szCs w:val="28"/>
          <w:lang w:eastAsia="ru-RU"/>
        </w:rPr>
        <w:t xml:space="preserve"> (далі – окружні комісії)</w:t>
      </w:r>
      <w:r w:rsidR="00A66562" w:rsidRPr="0012298A">
        <w:rPr>
          <w:rFonts w:ascii="Times New Roman" w:eastAsia="Times New Roman" w:hAnsi="Times New Roman"/>
          <w:sz w:val="28"/>
          <w:szCs w:val="24"/>
          <w:lang w:eastAsia="ru-RU"/>
        </w:rPr>
        <w:t xml:space="preserve"> </w:t>
      </w:r>
      <w:r w:rsidRPr="0012298A">
        <w:rPr>
          <w:rFonts w:ascii="Times New Roman" w:eastAsia="Times New Roman" w:hAnsi="Times New Roman"/>
          <w:spacing w:val="-4"/>
          <w:sz w:val="28"/>
          <w:szCs w:val="28"/>
          <w:lang w:eastAsia="ru-RU"/>
        </w:rPr>
        <w:t xml:space="preserve">законодавства України </w:t>
      </w:r>
      <w:r w:rsidR="00CD489D" w:rsidRPr="0012298A">
        <w:rPr>
          <w:rFonts w:ascii="Times New Roman" w:eastAsia="Times New Roman" w:hAnsi="Times New Roman"/>
          <w:spacing w:val="-4"/>
          <w:sz w:val="28"/>
          <w:szCs w:val="28"/>
          <w:lang w:eastAsia="ru-RU"/>
        </w:rPr>
        <w:t xml:space="preserve">під час </w:t>
      </w:r>
      <w:r w:rsidR="00C670E5" w:rsidRPr="0012298A">
        <w:rPr>
          <w:rFonts w:ascii="Times New Roman" w:eastAsia="Times New Roman" w:hAnsi="Times New Roman"/>
          <w:spacing w:val="-4"/>
          <w:sz w:val="28"/>
          <w:szCs w:val="28"/>
          <w:lang w:eastAsia="ru-RU"/>
        </w:rPr>
        <w:t>встановленн</w:t>
      </w:r>
      <w:r w:rsidR="00CD489D" w:rsidRPr="0012298A">
        <w:rPr>
          <w:rFonts w:ascii="Times New Roman" w:eastAsia="Times New Roman" w:hAnsi="Times New Roman"/>
          <w:spacing w:val="-4"/>
          <w:sz w:val="28"/>
          <w:szCs w:val="28"/>
          <w:lang w:eastAsia="ru-RU"/>
        </w:rPr>
        <w:t>я</w:t>
      </w:r>
      <w:r w:rsidR="00C670E5" w:rsidRPr="0012298A">
        <w:rPr>
          <w:rFonts w:ascii="Times New Roman" w:eastAsia="Times New Roman" w:hAnsi="Times New Roman"/>
          <w:spacing w:val="-4"/>
          <w:sz w:val="28"/>
          <w:szCs w:val="28"/>
          <w:lang w:eastAsia="ru-RU"/>
        </w:rPr>
        <w:t xml:space="preserve"> </w:t>
      </w:r>
      <w:r w:rsidR="00FC6BC2" w:rsidRPr="0012298A">
        <w:rPr>
          <w:rFonts w:ascii="Times New Roman" w:eastAsia="Times New Roman" w:hAnsi="Times New Roman"/>
          <w:spacing w:val="-4"/>
          <w:sz w:val="28"/>
          <w:szCs w:val="28"/>
          <w:lang w:eastAsia="ru-RU"/>
        </w:rPr>
        <w:t>ними</w:t>
      </w:r>
      <w:r w:rsidR="00C670E5" w:rsidRPr="0012298A">
        <w:rPr>
          <w:rFonts w:ascii="Times New Roman" w:eastAsia="Times New Roman" w:hAnsi="Times New Roman"/>
          <w:spacing w:val="-4"/>
          <w:sz w:val="28"/>
          <w:szCs w:val="28"/>
          <w:lang w:eastAsia="ru-RU"/>
        </w:rPr>
        <w:t xml:space="preserve"> порядку проведенн</w:t>
      </w:r>
      <w:r w:rsidR="00AD31EA" w:rsidRPr="0012298A">
        <w:rPr>
          <w:rFonts w:ascii="Times New Roman" w:eastAsia="Times New Roman" w:hAnsi="Times New Roman"/>
          <w:spacing w:val="-4"/>
          <w:sz w:val="28"/>
          <w:szCs w:val="28"/>
          <w:lang w:eastAsia="ru-RU"/>
        </w:rPr>
        <w:t>я</w:t>
      </w:r>
      <w:r w:rsidRPr="0012298A">
        <w:rPr>
          <w:rFonts w:ascii="Times New Roman" w:eastAsia="Times New Roman" w:hAnsi="Times New Roman"/>
          <w:spacing w:val="-4"/>
          <w:sz w:val="28"/>
          <w:szCs w:val="28"/>
          <w:lang w:eastAsia="ru-RU"/>
        </w:rPr>
        <w:t xml:space="preserve"> </w:t>
      </w:r>
      <w:r w:rsidR="00A66562" w:rsidRPr="0012298A">
        <w:rPr>
          <w:rFonts w:ascii="Times New Roman" w:eastAsia="Times New Roman" w:hAnsi="Times New Roman"/>
          <w:sz w:val="28"/>
          <w:szCs w:val="24"/>
          <w:lang w:eastAsia="ru-RU"/>
        </w:rPr>
        <w:t xml:space="preserve">жеребкування </w:t>
      </w:r>
      <w:r w:rsidR="0094303E">
        <w:rPr>
          <w:rFonts w:ascii="Times New Roman" w:eastAsia="Times New Roman" w:hAnsi="Times New Roman"/>
          <w:sz w:val="28"/>
          <w:szCs w:val="24"/>
          <w:lang w:eastAsia="ru-RU"/>
        </w:rPr>
        <w:t>щодо</w:t>
      </w:r>
      <w:r w:rsidR="00A66562" w:rsidRPr="0012298A">
        <w:rPr>
          <w:rFonts w:ascii="Times New Roman" w:eastAsia="Times New Roman" w:hAnsi="Times New Roman"/>
          <w:sz w:val="28"/>
          <w:szCs w:val="24"/>
          <w:lang w:eastAsia="ru-RU"/>
        </w:rPr>
        <w:t xml:space="preserve"> включення кандидатур </w:t>
      </w:r>
      <w:r w:rsidR="005C043B" w:rsidRPr="0012298A">
        <w:rPr>
          <w:rFonts w:ascii="Times New Roman" w:hAnsi="Times New Roman"/>
          <w:sz w:val="28"/>
          <w:szCs w:val="28"/>
          <w:lang w:eastAsia="ru-RU"/>
        </w:rPr>
        <w:t xml:space="preserve">від політичних партій (крім </w:t>
      </w:r>
      <w:r w:rsidR="005C043B" w:rsidRPr="0012298A">
        <w:rPr>
          <w:rFonts w:ascii="Times New Roman" w:hAnsi="Times New Roman"/>
          <w:sz w:val="28"/>
          <w:szCs w:val="28"/>
        </w:rPr>
        <w:t>політичних партій, які утворили депутатські фракції у Верховній Раді України поточного скликання</w:t>
      </w:r>
      <w:r w:rsidR="005C043B" w:rsidRPr="0012298A">
        <w:rPr>
          <w:rFonts w:ascii="Times New Roman" w:hAnsi="Times New Roman"/>
          <w:sz w:val="28"/>
          <w:szCs w:val="28"/>
          <w:lang w:eastAsia="ru-RU"/>
        </w:rPr>
        <w:t>), зареєстрован</w:t>
      </w:r>
      <w:r w:rsidR="00A71A8A">
        <w:rPr>
          <w:rFonts w:ascii="Times New Roman" w:hAnsi="Times New Roman"/>
          <w:sz w:val="28"/>
          <w:szCs w:val="28"/>
          <w:lang w:eastAsia="ru-RU"/>
        </w:rPr>
        <w:t>их</w:t>
      </w:r>
      <w:r w:rsidR="005C043B" w:rsidRPr="0012298A">
        <w:rPr>
          <w:rFonts w:ascii="Times New Roman" w:hAnsi="Times New Roman"/>
          <w:sz w:val="28"/>
          <w:szCs w:val="28"/>
          <w:lang w:eastAsia="ru-RU"/>
        </w:rPr>
        <w:t xml:space="preserve"> </w:t>
      </w:r>
      <w:r w:rsidR="00A71A8A">
        <w:rPr>
          <w:rFonts w:ascii="Times New Roman" w:hAnsi="Times New Roman"/>
          <w:sz w:val="28"/>
          <w:szCs w:val="28"/>
          <w:lang w:eastAsia="ru-RU"/>
        </w:rPr>
        <w:t>у</w:t>
      </w:r>
      <w:r w:rsidR="005C043B" w:rsidRPr="0012298A">
        <w:rPr>
          <w:rFonts w:ascii="Times New Roman" w:hAnsi="Times New Roman"/>
          <w:sz w:val="28"/>
          <w:szCs w:val="28"/>
          <w:lang w:eastAsia="ru-RU"/>
        </w:rPr>
        <w:t xml:space="preserve"> Центральній виборчій комісії як прихильники або опоненти питання всеукраїнського референдуму, </w:t>
      </w:r>
      <w:r w:rsidR="00A66562" w:rsidRPr="0012298A">
        <w:rPr>
          <w:rFonts w:ascii="Times New Roman" w:eastAsia="Times New Roman" w:hAnsi="Times New Roman"/>
          <w:sz w:val="28"/>
          <w:szCs w:val="24"/>
          <w:lang w:eastAsia="ru-RU"/>
        </w:rPr>
        <w:t xml:space="preserve">до складу дільничних комісій з всеукраїнського референдуму </w:t>
      </w:r>
      <w:r w:rsidR="00A66562" w:rsidRPr="0012298A">
        <w:rPr>
          <w:rFonts w:ascii="Times New Roman" w:eastAsia="Times New Roman" w:hAnsi="Times New Roman"/>
          <w:bCs/>
          <w:sz w:val="28"/>
          <w:szCs w:val="24"/>
          <w:lang w:eastAsia="ru-RU"/>
        </w:rPr>
        <w:t xml:space="preserve">звичайних та спеціальних дільниць </w:t>
      </w:r>
      <w:r w:rsidR="00A66562" w:rsidRPr="0012298A">
        <w:rPr>
          <w:rFonts w:ascii="Times New Roman" w:eastAsia="Times New Roman" w:hAnsi="Times New Roman"/>
          <w:sz w:val="28"/>
          <w:szCs w:val="24"/>
          <w:lang w:eastAsia="ru-RU"/>
        </w:rPr>
        <w:t>(далі – дільнична комісія).</w:t>
      </w:r>
    </w:p>
    <w:p w14:paraId="2046F272" w14:textId="2A9505DE" w:rsidR="00A66562" w:rsidRPr="0012298A" w:rsidRDefault="00A66562" w:rsidP="00615610">
      <w:pPr>
        <w:widowControl w:val="0"/>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1.</w:t>
      </w:r>
      <w:r w:rsidR="00EE45A7" w:rsidRPr="0012298A">
        <w:rPr>
          <w:rFonts w:ascii="Times New Roman" w:eastAsia="Times New Roman" w:hAnsi="Times New Roman"/>
          <w:sz w:val="28"/>
          <w:szCs w:val="24"/>
          <w:lang w:eastAsia="ru-RU"/>
        </w:rPr>
        <w:t> </w:t>
      </w:r>
      <w:r w:rsidRPr="0012298A">
        <w:rPr>
          <w:rFonts w:ascii="Times New Roman" w:eastAsia="Times New Roman" w:hAnsi="Times New Roman"/>
          <w:sz w:val="28"/>
          <w:szCs w:val="24"/>
          <w:lang w:eastAsia="ru-RU"/>
        </w:rPr>
        <w:t>Дільничн</w:t>
      </w:r>
      <w:r w:rsidR="00BD36B2" w:rsidRPr="0012298A">
        <w:rPr>
          <w:rFonts w:ascii="Times New Roman" w:eastAsia="Times New Roman" w:hAnsi="Times New Roman"/>
          <w:sz w:val="28"/>
          <w:szCs w:val="24"/>
          <w:lang w:eastAsia="ru-RU"/>
        </w:rPr>
        <w:t>у</w:t>
      </w:r>
      <w:r w:rsidRPr="0012298A">
        <w:rPr>
          <w:rFonts w:ascii="Times New Roman" w:eastAsia="Times New Roman" w:hAnsi="Times New Roman"/>
          <w:sz w:val="28"/>
          <w:szCs w:val="24"/>
          <w:lang w:eastAsia="ru-RU"/>
        </w:rPr>
        <w:t xml:space="preserve"> комісі</w:t>
      </w:r>
      <w:r w:rsidR="00BD36B2" w:rsidRPr="0012298A">
        <w:rPr>
          <w:rFonts w:ascii="Times New Roman" w:eastAsia="Times New Roman" w:hAnsi="Times New Roman"/>
          <w:sz w:val="28"/>
          <w:szCs w:val="24"/>
          <w:lang w:eastAsia="ru-RU"/>
        </w:rPr>
        <w:t>ю</w:t>
      </w:r>
      <w:r w:rsidRPr="0012298A">
        <w:rPr>
          <w:rFonts w:ascii="Times New Roman" w:eastAsia="Times New Roman" w:hAnsi="Times New Roman"/>
          <w:sz w:val="28"/>
          <w:szCs w:val="24"/>
          <w:lang w:eastAsia="ru-RU"/>
        </w:rPr>
        <w:t xml:space="preserve"> утворює відповідн</w:t>
      </w:r>
      <w:r w:rsidR="00BD36B2" w:rsidRPr="0012298A">
        <w:rPr>
          <w:rFonts w:ascii="Times New Roman" w:eastAsia="Times New Roman" w:hAnsi="Times New Roman"/>
          <w:sz w:val="28"/>
          <w:szCs w:val="24"/>
          <w:lang w:eastAsia="ru-RU"/>
        </w:rPr>
        <w:t>а</w:t>
      </w:r>
      <w:r w:rsidRPr="0012298A">
        <w:rPr>
          <w:rFonts w:ascii="Times New Roman" w:eastAsia="Times New Roman" w:hAnsi="Times New Roman"/>
          <w:sz w:val="28"/>
          <w:szCs w:val="24"/>
          <w:lang w:eastAsia="ru-RU"/>
        </w:rPr>
        <w:t xml:space="preserve"> окружн</w:t>
      </w:r>
      <w:r w:rsidR="00BD36B2" w:rsidRPr="0012298A">
        <w:rPr>
          <w:rFonts w:ascii="Times New Roman" w:eastAsia="Times New Roman" w:hAnsi="Times New Roman"/>
          <w:sz w:val="28"/>
          <w:szCs w:val="24"/>
          <w:lang w:eastAsia="ru-RU"/>
        </w:rPr>
        <w:t>а</w:t>
      </w:r>
      <w:r w:rsidRPr="0012298A">
        <w:rPr>
          <w:rFonts w:ascii="Times New Roman" w:eastAsia="Times New Roman" w:hAnsi="Times New Roman"/>
          <w:sz w:val="28"/>
          <w:szCs w:val="24"/>
          <w:lang w:eastAsia="ru-RU"/>
        </w:rPr>
        <w:t xml:space="preserve"> комісі</w:t>
      </w:r>
      <w:r w:rsidR="00BD36B2" w:rsidRPr="0012298A">
        <w:rPr>
          <w:rFonts w:ascii="Times New Roman" w:eastAsia="Times New Roman" w:hAnsi="Times New Roman"/>
          <w:sz w:val="28"/>
          <w:szCs w:val="24"/>
          <w:lang w:eastAsia="ru-RU"/>
        </w:rPr>
        <w:t>я</w:t>
      </w:r>
      <w:r w:rsidRPr="0012298A">
        <w:rPr>
          <w:rFonts w:ascii="Times New Roman" w:eastAsia="Times New Roman" w:hAnsi="Times New Roman"/>
          <w:sz w:val="28"/>
          <w:szCs w:val="24"/>
          <w:lang w:eastAsia="ru-RU"/>
        </w:rPr>
        <w:t xml:space="preserve"> не пізніш як за вісімнадцять днів до дня голосування на всеукраїнському референдумі у складі голови, заступника голови, секретаря та інших членів комісії.</w:t>
      </w:r>
    </w:p>
    <w:p w14:paraId="5CCFCE16" w14:textId="70F20F1E" w:rsidR="00A66562" w:rsidRPr="0012298A" w:rsidRDefault="00A66562" w:rsidP="00615610">
      <w:pPr>
        <w:widowControl w:val="0"/>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2.</w:t>
      </w:r>
      <w:r w:rsidR="00B47A6A" w:rsidRPr="0012298A">
        <w:rPr>
          <w:rFonts w:ascii="Times New Roman" w:eastAsia="Times New Roman" w:hAnsi="Times New Roman"/>
          <w:sz w:val="28"/>
          <w:szCs w:val="24"/>
          <w:lang w:eastAsia="ru-RU"/>
        </w:rPr>
        <w:t> </w:t>
      </w:r>
      <w:r w:rsidRPr="0012298A">
        <w:rPr>
          <w:rFonts w:ascii="Times New Roman" w:eastAsia="Times New Roman" w:hAnsi="Times New Roman"/>
          <w:sz w:val="28"/>
          <w:szCs w:val="24"/>
          <w:lang w:eastAsia="ru-RU"/>
        </w:rPr>
        <w:t>Дільнична комісія утворюється у складі:</w:t>
      </w:r>
    </w:p>
    <w:p w14:paraId="2B22178E" w14:textId="7DBF315A" w:rsidR="00A66562" w:rsidRPr="0012298A" w:rsidRDefault="00A66562" w:rsidP="00615610">
      <w:pPr>
        <w:widowControl w:val="0"/>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1) для малих дільниць – 10–18 осіб;</w:t>
      </w:r>
    </w:p>
    <w:p w14:paraId="55EE7C33" w14:textId="530533C9" w:rsidR="00A66562" w:rsidRPr="0012298A" w:rsidRDefault="00A66562" w:rsidP="00615610">
      <w:pPr>
        <w:widowControl w:val="0"/>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2) для середніх дільниць – 14–20 осіб;</w:t>
      </w:r>
    </w:p>
    <w:p w14:paraId="391F93A9" w14:textId="48B73190" w:rsidR="00A66562" w:rsidRPr="0012298A" w:rsidRDefault="00A66562" w:rsidP="00615610">
      <w:pPr>
        <w:widowControl w:val="0"/>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3) для великих дільниць – 18–24 ос</w:t>
      </w:r>
      <w:r w:rsidR="00CD489D" w:rsidRPr="0012298A">
        <w:rPr>
          <w:rFonts w:ascii="Times New Roman" w:eastAsia="Times New Roman" w:hAnsi="Times New Roman"/>
          <w:sz w:val="28"/>
          <w:szCs w:val="24"/>
          <w:lang w:eastAsia="ru-RU"/>
        </w:rPr>
        <w:t>і</w:t>
      </w:r>
      <w:r w:rsidRPr="0012298A">
        <w:rPr>
          <w:rFonts w:ascii="Times New Roman" w:eastAsia="Times New Roman" w:hAnsi="Times New Roman"/>
          <w:sz w:val="28"/>
          <w:szCs w:val="24"/>
          <w:lang w:eastAsia="ru-RU"/>
        </w:rPr>
        <w:t>б.</w:t>
      </w:r>
    </w:p>
    <w:p w14:paraId="794CB7EA" w14:textId="1738C7FD" w:rsidR="00665DA9" w:rsidRPr="0012298A" w:rsidRDefault="00A66562" w:rsidP="00615610">
      <w:pPr>
        <w:widowControl w:val="0"/>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 xml:space="preserve">На малих дільницях, де кількість виборців не перевищує </w:t>
      </w:r>
      <w:r w:rsidR="007D4734" w:rsidRPr="0012298A">
        <w:rPr>
          <w:rFonts w:ascii="Times New Roman" w:eastAsia="Times New Roman" w:hAnsi="Times New Roman"/>
          <w:sz w:val="28"/>
          <w:szCs w:val="24"/>
          <w:lang w:eastAsia="ru-RU"/>
        </w:rPr>
        <w:t>200</w:t>
      </w:r>
      <w:r w:rsidRPr="0012298A">
        <w:rPr>
          <w:rFonts w:ascii="Times New Roman" w:eastAsia="Times New Roman" w:hAnsi="Times New Roman"/>
          <w:sz w:val="28"/>
          <w:szCs w:val="24"/>
          <w:lang w:eastAsia="ru-RU"/>
        </w:rPr>
        <w:t xml:space="preserve"> осіб, дільнична комісія може утворюватися у складі голови, секретаря та двох – чотирьох членів комісії.</w:t>
      </w:r>
    </w:p>
    <w:p w14:paraId="74FCE11E" w14:textId="77777777" w:rsidR="00A66562" w:rsidRPr="0012298A" w:rsidRDefault="00A66562" w:rsidP="00615610">
      <w:pPr>
        <w:widowControl w:val="0"/>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3.</w:t>
      </w:r>
      <w:r w:rsidRPr="0012298A">
        <w:rPr>
          <w:rFonts w:ascii="Times New Roman" w:eastAsia="Times New Roman" w:hAnsi="Times New Roman"/>
          <w:sz w:val="28"/>
          <w:szCs w:val="24"/>
          <w:lang w:val="en-US" w:eastAsia="ru-RU"/>
        </w:rPr>
        <w:t> </w:t>
      </w:r>
      <w:r w:rsidR="00891620" w:rsidRPr="0012298A">
        <w:rPr>
          <w:rFonts w:ascii="Times New Roman" w:eastAsia="Times New Roman" w:hAnsi="Times New Roman"/>
          <w:sz w:val="28"/>
          <w:szCs w:val="24"/>
          <w:lang w:eastAsia="ru-RU"/>
        </w:rPr>
        <w:t xml:space="preserve">Право </w:t>
      </w:r>
      <w:r w:rsidRPr="0012298A">
        <w:rPr>
          <w:rFonts w:ascii="Times New Roman" w:eastAsia="Times New Roman" w:hAnsi="Times New Roman"/>
          <w:sz w:val="28"/>
          <w:szCs w:val="24"/>
          <w:lang w:eastAsia="ru-RU"/>
        </w:rPr>
        <w:t xml:space="preserve">подання кандидатур до складу дільничних комісій </w:t>
      </w:r>
      <w:r w:rsidR="00891620" w:rsidRPr="0012298A">
        <w:rPr>
          <w:rFonts w:ascii="Times New Roman" w:eastAsia="Times New Roman" w:hAnsi="Times New Roman"/>
          <w:sz w:val="28"/>
          <w:szCs w:val="24"/>
          <w:lang w:eastAsia="ru-RU"/>
        </w:rPr>
        <w:t>мають</w:t>
      </w:r>
      <w:r w:rsidRPr="0012298A">
        <w:rPr>
          <w:rFonts w:ascii="Times New Roman" w:eastAsia="Times New Roman" w:hAnsi="Times New Roman"/>
          <w:sz w:val="28"/>
          <w:szCs w:val="24"/>
          <w:lang w:eastAsia="ru-RU"/>
        </w:rPr>
        <w:t>:</w:t>
      </w:r>
    </w:p>
    <w:p w14:paraId="24553895" w14:textId="77777777" w:rsidR="00A66562" w:rsidRPr="0012298A" w:rsidRDefault="00A66562" w:rsidP="00615610">
      <w:pPr>
        <w:shd w:val="clear" w:color="auto" w:fill="FFFFFF"/>
        <w:spacing w:after="60" w:line="240" w:lineRule="auto"/>
        <w:ind w:firstLine="567"/>
        <w:jc w:val="both"/>
        <w:rPr>
          <w:rFonts w:ascii="Times New Roman" w:eastAsia="Times New Roman" w:hAnsi="Times New Roman"/>
          <w:sz w:val="28"/>
          <w:szCs w:val="28"/>
          <w:lang w:eastAsia="uk-UA"/>
        </w:rPr>
      </w:pPr>
      <w:r w:rsidRPr="0012298A">
        <w:rPr>
          <w:rFonts w:ascii="Times New Roman" w:eastAsia="Times New Roman" w:hAnsi="Times New Roman"/>
          <w:sz w:val="28"/>
          <w:szCs w:val="28"/>
          <w:lang w:eastAsia="uk-UA"/>
        </w:rPr>
        <w:t>1)</w:t>
      </w:r>
      <w:r w:rsidR="00C9647F" w:rsidRPr="0012298A">
        <w:rPr>
          <w:rFonts w:ascii="Times New Roman" w:eastAsia="Times New Roman" w:hAnsi="Times New Roman"/>
          <w:sz w:val="28"/>
          <w:szCs w:val="28"/>
          <w:lang w:val="en-US" w:eastAsia="uk-UA"/>
        </w:rPr>
        <w:t> </w:t>
      </w:r>
      <w:r w:rsidRPr="0012298A">
        <w:rPr>
          <w:rFonts w:ascii="Times New Roman" w:eastAsia="Times New Roman" w:hAnsi="Times New Roman"/>
          <w:sz w:val="28"/>
          <w:szCs w:val="28"/>
          <w:lang w:eastAsia="uk-UA"/>
        </w:rPr>
        <w:t>ініціативна група</w:t>
      </w:r>
      <w:r w:rsidRPr="0012298A">
        <w:rPr>
          <w:rFonts w:ascii="Times New Roman" w:eastAsia="Times New Roman" w:hAnsi="Times New Roman"/>
          <w:sz w:val="28"/>
          <w:szCs w:val="28"/>
          <w:lang w:eastAsia="ru-RU"/>
        </w:rPr>
        <w:t xml:space="preserve"> всеукраїнського референдуму за народною ініціативою (далі – ініціативна група)</w:t>
      </w:r>
      <w:r w:rsidR="00B95C21" w:rsidRPr="0012298A">
        <w:rPr>
          <w:rFonts w:ascii="Times New Roman" w:eastAsia="Times New Roman" w:hAnsi="Times New Roman"/>
          <w:sz w:val="28"/>
          <w:szCs w:val="28"/>
          <w:lang w:eastAsia="ru-RU"/>
        </w:rPr>
        <w:t>, яка є прихильником питання всеукраїнського референдуму</w:t>
      </w:r>
      <w:r w:rsidR="00B95C21" w:rsidRPr="0012298A">
        <w:rPr>
          <w:rFonts w:ascii="Times New Roman" w:eastAsia="Times New Roman" w:hAnsi="Times New Roman"/>
          <w:sz w:val="28"/>
          <w:szCs w:val="28"/>
          <w:lang w:eastAsia="uk-UA"/>
        </w:rPr>
        <w:t>;</w:t>
      </w:r>
    </w:p>
    <w:p w14:paraId="74686931" w14:textId="16BEF4E9" w:rsidR="00A66562" w:rsidRPr="0012298A" w:rsidRDefault="00A66562" w:rsidP="00615610">
      <w:pPr>
        <w:shd w:val="clear" w:color="auto" w:fill="FFFFFF"/>
        <w:spacing w:after="60" w:line="240" w:lineRule="auto"/>
        <w:ind w:firstLine="567"/>
        <w:jc w:val="both"/>
        <w:rPr>
          <w:rFonts w:ascii="Times New Roman" w:eastAsia="Times New Roman" w:hAnsi="Times New Roman"/>
          <w:sz w:val="28"/>
          <w:szCs w:val="28"/>
          <w:lang w:eastAsia="uk-UA"/>
        </w:rPr>
      </w:pPr>
      <w:r w:rsidRPr="0012298A">
        <w:rPr>
          <w:rFonts w:ascii="Times New Roman" w:eastAsia="Times New Roman" w:hAnsi="Times New Roman"/>
          <w:sz w:val="28"/>
          <w:szCs w:val="28"/>
          <w:lang w:eastAsia="uk-UA"/>
        </w:rPr>
        <w:t>2)</w:t>
      </w:r>
      <w:r w:rsidR="00B47A6A" w:rsidRPr="0012298A">
        <w:rPr>
          <w:rFonts w:ascii="Times New Roman" w:eastAsia="Times New Roman" w:hAnsi="Times New Roman"/>
          <w:sz w:val="28"/>
          <w:szCs w:val="28"/>
          <w:lang w:eastAsia="uk-UA"/>
        </w:rPr>
        <w:t> </w:t>
      </w:r>
      <w:r w:rsidRPr="0012298A">
        <w:rPr>
          <w:rFonts w:ascii="Times New Roman" w:eastAsia="Times New Roman" w:hAnsi="Times New Roman"/>
          <w:sz w:val="28"/>
          <w:szCs w:val="28"/>
          <w:lang w:eastAsia="uk-UA"/>
        </w:rPr>
        <w:t>політична партія, яка утворила депутатську фракцію у Верховній Раді України поточного скликання та зареєстрована як прихильник або опонент питання всеукраїнського референдуму;</w:t>
      </w:r>
    </w:p>
    <w:p w14:paraId="4748779E" w14:textId="3EC38C77" w:rsidR="00665DA9" w:rsidRPr="0012298A" w:rsidRDefault="00A66562" w:rsidP="00615610">
      <w:pPr>
        <w:widowControl w:val="0"/>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8"/>
          <w:lang w:eastAsia="uk-UA"/>
        </w:rPr>
        <w:t>3)</w:t>
      </w:r>
      <w:r w:rsidR="00B47A6A" w:rsidRPr="0012298A">
        <w:rPr>
          <w:rFonts w:ascii="Times New Roman" w:eastAsia="Times New Roman" w:hAnsi="Times New Roman"/>
          <w:sz w:val="28"/>
          <w:szCs w:val="28"/>
          <w:lang w:eastAsia="uk-UA"/>
        </w:rPr>
        <w:t> </w:t>
      </w:r>
      <w:r w:rsidRPr="0012298A">
        <w:rPr>
          <w:rFonts w:ascii="Times New Roman" w:eastAsia="Times New Roman" w:hAnsi="Times New Roman"/>
          <w:sz w:val="28"/>
          <w:szCs w:val="28"/>
          <w:lang w:eastAsia="uk-UA"/>
        </w:rPr>
        <w:t xml:space="preserve">політична партія, яка зареєстрована як прихильник або опонент питання всеукраїнського референдуму (крім політичних партій, зазначених </w:t>
      </w:r>
      <w:r w:rsidR="003A1224" w:rsidRPr="0012298A">
        <w:rPr>
          <w:rFonts w:ascii="Times New Roman" w:eastAsia="Times New Roman" w:hAnsi="Times New Roman"/>
          <w:sz w:val="28"/>
          <w:szCs w:val="28"/>
          <w:lang w:eastAsia="uk-UA"/>
        </w:rPr>
        <w:t xml:space="preserve">у </w:t>
      </w:r>
      <w:r w:rsidRPr="0012298A">
        <w:rPr>
          <w:rFonts w:ascii="Times New Roman" w:eastAsia="Times New Roman" w:hAnsi="Times New Roman"/>
          <w:sz w:val="28"/>
          <w:szCs w:val="28"/>
          <w:lang w:eastAsia="uk-UA"/>
        </w:rPr>
        <w:t>підпункт</w:t>
      </w:r>
      <w:r w:rsidR="00891620" w:rsidRPr="0012298A">
        <w:rPr>
          <w:rFonts w:ascii="Times New Roman" w:eastAsia="Times New Roman" w:hAnsi="Times New Roman"/>
          <w:sz w:val="28"/>
          <w:szCs w:val="28"/>
          <w:lang w:eastAsia="uk-UA"/>
        </w:rPr>
        <w:t>і</w:t>
      </w:r>
      <w:r w:rsidR="00A21618" w:rsidRPr="0012298A">
        <w:rPr>
          <w:rFonts w:ascii="Times New Roman" w:eastAsia="Times New Roman" w:hAnsi="Times New Roman"/>
          <w:sz w:val="28"/>
          <w:szCs w:val="28"/>
          <w:lang w:eastAsia="uk-UA"/>
        </w:rPr>
        <w:t xml:space="preserve"> 2 цього пункту).</w:t>
      </w:r>
    </w:p>
    <w:p w14:paraId="36E20CE7" w14:textId="7227C16D" w:rsidR="007028C9" w:rsidRPr="0012298A" w:rsidRDefault="00A66562" w:rsidP="00096767">
      <w:pPr>
        <w:widowControl w:val="0"/>
        <w:shd w:val="clear" w:color="auto" w:fill="FFFFFF"/>
        <w:spacing w:after="60" w:line="240" w:lineRule="auto"/>
        <w:ind w:firstLine="567"/>
        <w:jc w:val="both"/>
        <w:rPr>
          <w:rFonts w:ascii="Times New Roman" w:hAnsi="Times New Roman"/>
          <w:bCs/>
          <w:sz w:val="28"/>
          <w:szCs w:val="28"/>
          <w:shd w:val="clear" w:color="auto" w:fill="FFFFFF"/>
        </w:rPr>
      </w:pPr>
      <w:r w:rsidRPr="0012298A">
        <w:rPr>
          <w:rFonts w:ascii="Times New Roman" w:hAnsi="Times New Roman"/>
          <w:sz w:val="28"/>
          <w:szCs w:val="28"/>
        </w:rPr>
        <w:t xml:space="preserve">4. Подання </w:t>
      </w:r>
      <w:r w:rsidR="0094303E">
        <w:rPr>
          <w:rFonts w:ascii="Times New Roman" w:hAnsi="Times New Roman"/>
          <w:sz w:val="28"/>
          <w:szCs w:val="28"/>
        </w:rPr>
        <w:t>щодо</w:t>
      </w:r>
      <w:r w:rsidRPr="0012298A">
        <w:rPr>
          <w:rFonts w:ascii="Times New Roman" w:hAnsi="Times New Roman"/>
          <w:sz w:val="28"/>
          <w:szCs w:val="28"/>
        </w:rPr>
        <w:t xml:space="preserve"> кандидатур до складу дільничних комісій вносяться до відповідної окружної комісії на паперовому носії та в електронному вигляді за формами, затвердженими постановою Центральної виборчої комісії від </w:t>
      </w:r>
      <w:r w:rsidR="00CD489D" w:rsidRPr="0012298A">
        <w:rPr>
          <w:rFonts w:ascii="Times New Roman" w:hAnsi="Times New Roman"/>
          <w:sz w:val="28"/>
          <w:szCs w:val="28"/>
        </w:rPr>
        <w:br/>
      </w:r>
      <w:r w:rsidR="009E1DF5" w:rsidRPr="0012298A">
        <w:rPr>
          <w:rFonts w:ascii="Times New Roman" w:hAnsi="Times New Roman"/>
          <w:sz w:val="28"/>
          <w:szCs w:val="28"/>
        </w:rPr>
        <w:lastRenderedPageBreak/>
        <w:t>0</w:t>
      </w:r>
      <w:r w:rsidR="00A21618" w:rsidRPr="0012298A">
        <w:rPr>
          <w:rFonts w:ascii="Times New Roman" w:hAnsi="Times New Roman"/>
          <w:sz w:val="28"/>
          <w:szCs w:val="28"/>
          <w:shd w:val="clear" w:color="auto" w:fill="FFFFFF"/>
        </w:rPr>
        <w:t>2 липня 2021 року №</w:t>
      </w:r>
      <w:r w:rsidR="001B2F27" w:rsidRPr="0012298A">
        <w:rPr>
          <w:rFonts w:ascii="Times New Roman" w:hAnsi="Times New Roman"/>
          <w:sz w:val="28"/>
          <w:szCs w:val="28"/>
          <w:shd w:val="clear" w:color="auto" w:fill="FFFFFF"/>
        </w:rPr>
        <w:t> </w:t>
      </w:r>
      <w:r w:rsidR="00A21618" w:rsidRPr="0012298A">
        <w:rPr>
          <w:rFonts w:ascii="Times New Roman" w:hAnsi="Times New Roman"/>
          <w:sz w:val="28"/>
          <w:szCs w:val="28"/>
          <w:shd w:val="clear" w:color="auto" w:fill="FFFFFF"/>
        </w:rPr>
        <w:t>242</w:t>
      </w:r>
      <w:r w:rsidR="00A21618" w:rsidRPr="0012298A">
        <w:rPr>
          <w:rFonts w:ascii="Times New Roman" w:hAnsi="Times New Roman"/>
          <w:sz w:val="28"/>
          <w:szCs w:val="28"/>
        </w:rPr>
        <w:t xml:space="preserve"> </w:t>
      </w:r>
      <w:r w:rsidRPr="0012298A">
        <w:rPr>
          <w:rFonts w:ascii="Times New Roman" w:hAnsi="Times New Roman"/>
          <w:sz w:val="28"/>
          <w:szCs w:val="28"/>
        </w:rPr>
        <w:t>"</w:t>
      </w:r>
      <w:r w:rsidR="00A21618" w:rsidRPr="0012298A">
        <w:rPr>
          <w:rFonts w:ascii="Times New Roman" w:hAnsi="Times New Roman"/>
          <w:bCs/>
          <w:sz w:val="28"/>
          <w:szCs w:val="28"/>
          <w:shd w:val="clear" w:color="auto" w:fill="FFFFFF"/>
        </w:rPr>
        <w:t xml:space="preserve">Про форми подань кандидатур до складу комісій з </w:t>
      </w:r>
      <w:r w:rsidR="009E1DF5" w:rsidRPr="0012298A">
        <w:rPr>
          <w:rFonts w:ascii="Times New Roman" w:hAnsi="Times New Roman"/>
          <w:bCs/>
          <w:sz w:val="28"/>
          <w:szCs w:val="28"/>
          <w:shd w:val="clear" w:color="auto" w:fill="FFFFFF"/>
        </w:rPr>
        <w:br/>
      </w:r>
      <w:r w:rsidR="00A21618" w:rsidRPr="0012298A">
        <w:rPr>
          <w:rFonts w:ascii="Times New Roman" w:hAnsi="Times New Roman"/>
          <w:bCs/>
          <w:sz w:val="28"/>
          <w:szCs w:val="28"/>
          <w:shd w:val="clear" w:color="auto" w:fill="FFFFFF"/>
        </w:rPr>
        <w:t>всеукраїнського референдуму</w:t>
      </w:r>
      <w:r w:rsidRPr="0012298A">
        <w:rPr>
          <w:rFonts w:ascii="Times New Roman" w:hAnsi="Times New Roman"/>
          <w:sz w:val="28"/>
          <w:szCs w:val="28"/>
        </w:rPr>
        <w:t>", не пізніш як за тридцять днів до дня голосування.</w:t>
      </w:r>
    </w:p>
    <w:p w14:paraId="1162C065" w14:textId="1B972570" w:rsidR="00821431" w:rsidRPr="0012298A" w:rsidRDefault="00DF0446" w:rsidP="00615610">
      <w:pPr>
        <w:widowControl w:val="0"/>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8"/>
          <w:lang w:eastAsia="ru-RU"/>
        </w:rPr>
        <w:t>5</w:t>
      </w:r>
      <w:r w:rsidR="00A66562" w:rsidRPr="0012298A">
        <w:rPr>
          <w:rFonts w:ascii="Times New Roman" w:eastAsia="Times New Roman" w:hAnsi="Times New Roman"/>
          <w:sz w:val="28"/>
          <w:szCs w:val="28"/>
          <w:lang w:eastAsia="ru-RU"/>
        </w:rPr>
        <w:t>.</w:t>
      </w:r>
      <w:r w:rsidR="001B2F27" w:rsidRPr="0012298A">
        <w:rPr>
          <w:rFonts w:ascii="Times New Roman" w:eastAsia="Times New Roman" w:hAnsi="Times New Roman"/>
          <w:sz w:val="28"/>
          <w:szCs w:val="28"/>
          <w:lang w:eastAsia="ru-RU"/>
        </w:rPr>
        <w:t> </w:t>
      </w:r>
      <w:r w:rsidR="00A66562" w:rsidRPr="0012298A">
        <w:rPr>
          <w:rFonts w:ascii="Times New Roman" w:eastAsia="Times New Roman" w:hAnsi="Times New Roman"/>
          <w:sz w:val="28"/>
          <w:szCs w:val="28"/>
          <w:lang w:eastAsia="ru-RU"/>
        </w:rPr>
        <w:t>Кандидатури, внесені до складу дільничної комісії, можуть бути відхилені лише з підстав їх невідповідності вимогам</w:t>
      </w:r>
      <w:r w:rsidR="00191F35" w:rsidRPr="0012298A">
        <w:rPr>
          <w:rFonts w:ascii="Times New Roman" w:eastAsia="Times New Roman" w:hAnsi="Times New Roman"/>
          <w:sz w:val="28"/>
          <w:szCs w:val="28"/>
          <w:lang w:eastAsia="ru-RU"/>
        </w:rPr>
        <w:t>,</w:t>
      </w:r>
      <w:r w:rsidR="00082E01" w:rsidRPr="0012298A">
        <w:rPr>
          <w:rFonts w:ascii="Times New Roman" w:eastAsia="Times New Roman" w:hAnsi="Times New Roman"/>
          <w:sz w:val="28"/>
          <w:szCs w:val="28"/>
          <w:lang w:eastAsia="ru-RU"/>
        </w:rPr>
        <w:t xml:space="preserve"> </w:t>
      </w:r>
      <w:r w:rsidR="00191F35" w:rsidRPr="0012298A">
        <w:rPr>
          <w:rFonts w:ascii="Times New Roman" w:hAnsi="Times New Roman"/>
          <w:bCs/>
          <w:sz w:val="28"/>
          <w:szCs w:val="28"/>
        </w:rPr>
        <w:t xml:space="preserve">визначеним статтею 41 </w:t>
      </w:r>
      <w:r w:rsidR="00A66562" w:rsidRPr="0012298A">
        <w:rPr>
          <w:rFonts w:ascii="Times New Roman" w:hAnsi="Times New Roman"/>
          <w:sz w:val="28"/>
          <w:szCs w:val="28"/>
        </w:rPr>
        <w:t>Закону</w:t>
      </w:r>
      <w:r w:rsidR="00891620" w:rsidRPr="0012298A">
        <w:rPr>
          <w:rFonts w:ascii="Times New Roman" w:hAnsi="Times New Roman"/>
          <w:sz w:val="28"/>
          <w:szCs w:val="28"/>
        </w:rPr>
        <w:t xml:space="preserve"> </w:t>
      </w:r>
      <w:r w:rsidR="00891620" w:rsidRPr="0012298A">
        <w:rPr>
          <w:rFonts w:ascii="Times New Roman" w:eastAsia="Times New Roman" w:hAnsi="Times New Roman"/>
          <w:spacing w:val="-4"/>
          <w:sz w:val="28"/>
          <w:szCs w:val="24"/>
          <w:lang w:eastAsia="ru-RU"/>
        </w:rPr>
        <w:t>України "Про всеукраїнський референдум" (далі – Закон</w:t>
      </w:r>
      <w:r w:rsidR="00891620" w:rsidRPr="0012298A">
        <w:rPr>
          <w:rFonts w:ascii="Times New Roman" w:eastAsia="Times New Roman" w:hAnsi="Times New Roman"/>
          <w:sz w:val="28"/>
          <w:szCs w:val="28"/>
          <w:lang w:eastAsia="ru-RU"/>
        </w:rPr>
        <w:t>)</w:t>
      </w:r>
      <w:r w:rsidR="00A66562" w:rsidRPr="0012298A">
        <w:rPr>
          <w:rFonts w:ascii="Times New Roman" w:eastAsia="Times New Roman" w:hAnsi="Times New Roman"/>
          <w:sz w:val="28"/>
          <w:szCs w:val="28"/>
          <w:lang w:eastAsia="ru-RU"/>
        </w:rPr>
        <w:t xml:space="preserve">, шляхом прийняття відповідного рішення окружною комісією або </w:t>
      </w:r>
      <w:r w:rsidR="000F031E">
        <w:rPr>
          <w:rFonts w:ascii="Times New Roman" w:eastAsia="Times New Roman" w:hAnsi="Times New Roman"/>
          <w:sz w:val="28"/>
          <w:szCs w:val="28"/>
          <w:lang w:eastAsia="ru-RU"/>
        </w:rPr>
        <w:t>в</w:t>
      </w:r>
      <w:r w:rsidR="00A66562" w:rsidRPr="0012298A">
        <w:rPr>
          <w:rFonts w:ascii="Times New Roman" w:eastAsia="Times New Roman" w:hAnsi="Times New Roman"/>
          <w:sz w:val="28"/>
          <w:szCs w:val="28"/>
          <w:lang w:eastAsia="ru-RU"/>
        </w:rPr>
        <w:t xml:space="preserve"> разі застосування механізму жеребкування.</w:t>
      </w:r>
    </w:p>
    <w:p w14:paraId="1DDA3C42" w14:textId="1B6A9F9A" w:rsidR="00082E01" w:rsidRPr="0012298A" w:rsidRDefault="00A66562" w:rsidP="00615610">
      <w:pPr>
        <w:shd w:val="clear" w:color="auto" w:fill="FFFFFF"/>
        <w:spacing w:after="60" w:line="240" w:lineRule="auto"/>
        <w:ind w:firstLine="567"/>
        <w:jc w:val="both"/>
        <w:rPr>
          <w:rFonts w:ascii="Times New Roman" w:eastAsia="Times New Roman" w:hAnsi="Times New Roman"/>
          <w:sz w:val="28"/>
          <w:szCs w:val="28"/>
          <w:lang w:val="ru-RU" w:eastAsia="ru-RU"/>
        </w:rPr>
      </w:pPr>
      <w:r w:rsidRPr="0012298A">
        <w:rPr>
          <w:rFonts w:ascii="Times New Roman" w:eastAsia="Times New Roman" w:hAnsi="Times New Roman"/>
          <w:sz w:val="28"/>
          <w:szCs w:val="28"/>
          <w:lang w:eastAsia="ru-RU"/>
        </w:rPr>
        <w:t>Рішення про відхилення кандидатур за результатами жеребкування не приймається.</w:t>
      </w:r>
    </w:p>
    <w:p w14:paraId="1EDB10E5" w14:textId="3156489C" w:rsidR="00A66562" w:rsidRPr="0012298A" w:rsidRDefault="004E75AA" w:rsidP="00615610">
      <w:pPr>
        <w:shd w:val="clear" w:color="auto" w:fill="FFFFFF"/>
        <w:spacing w:after="60" w:line="240" w:lineRule="auto"/>
        <w:ind w:firstLine="567"/>
        <w:jc w:val="both"/>
        <w:rPr>
          <w:rFonts w:ascii="Times New Roman" w:eastAsia="Times New Roman" w:hAnsi="Times New Roman"/>
          <w:sz w:val="28"/>
          <w:szCs w:val="28"/>
          <w:lang w:eastAsia="ru-RU"/>
        </w:rPr>
      </w:pPr>
      <w:r w:rsidRPr="0012298A">
        <w:rPr>
          <w:rFonts w:ascii="Times New Roman" w:eastAsia="Times New Roman" w:hAnsi="Times New Roman"/>
          <w:sz w:val="28"/>
          <w:szCs w:val="28"/>
          <w:lang w:eastAsia="ru-RU"/>
        </w:rPr>
        <w:t>6</w:t>
      </w:r>
      <w:r w:rsidR="00A66562" w:rsidRPr="0012298A">
        <w:rPr>
          <w:rFonts w:ascii="Times New Roman" w:eastAsia="Times New Roman" w:hAnsi="Times New Roman"/>
          <w:sz w:val="28"/>
          <w:szCs w:val="28"/>
          <w:lang w:eastAsia="ru-RU"/>
        </w:rPr>
        <w:t>.</w:t>
      </w:r>
      <w:r w:rsidRPr="0012298A">
        <w:rPr>
          <w:rFonts w:ascii="Times New Roman" w:eastAsia="Times New Roman" w:hAnsi="Times New Roman"/>
          <w:sz w:val="28"/>
          <w:szCs w:val="28"/>
          <w:lang w:eastAsia="ru-RU"/>
        </w:rPr>
        <w:t> </w:t>
      </w:r>
      <w:r w:rsidR="00A66562" w:rsidRPr="0012298A">
        <w:rPr>
          <w:rFonts w:ascii="Times New Roman" w:eastAsia="Times New Roman" w:hAnsi="Times New Roman"/>
          <w:sz w:val="28"/>
          <w:szCs w:val="28"/>
          <w:lang w:eastAsia="ru-RU"/>
        </w:rPr>
        <w:t xml:space="preserve">Технічні описки та неточності, допущені </w:t>
      </w:r>
      <w:r w:rsidR="000F031E">
        <w:rPr>
          <w:rFonts w:ascii="Times New Roman" w:eastAsia="Times New Roman" w:hAnsi="Times New Roman"/>
          <w:sz w:val="28"/>
          <w:szCs w:val="28"/>
          <w:lang w:eastAsia="ru-RU"/>
        </w:rPr>
        <w:t>в</w:t>
      </w:r>
      <w:r w:rsidR="00A66562" w:rsidRPr="0012298A">
        <w:rPr>
          <w:rFonts w:ascii="Times New Roman" w:eastAsia="Times New Roman" w:hAnsi="Times New Roman"/>
          <w:sz w:val="28"/>
          <w:szCs w:val="28"/>
          <w:lang w:eastAsia="ru-RU"/>
        </w:rPr>
        <w:t xml:space="preserve"> поданні, не є підставою для відхилення внесених кандидатур. Про виявлення таких описок і </w:t>
      </w:r>
      <w:proofErr w:type="spellStart"/>
      <w:r w:rsidR="00A66562" w:rsidRPr="0012298A">
        <w:rPr>
          <w:rFonts w:ascii="Times New Roman" w:eastAsia="Times New Roman" w:hAnsi="Times New Roman"/>
          <w:sz w:val="28"/>
          <w:szCs w:val="28"/>
          <w:lang w:eastAsia="ru-RU"/>
        </w:rPr>
        <w:t>неточностей</w:t>
      </w:r>
      <w:proofErr w:type="spellEnd"/>
      <w:r w:rsidR="00A66562" w:rsidRPr="0012298A">
        <w:rPr>
          <w:rFonts w:ascii="Times New Roman" w:eastAsia="Times New Roman" w:hAnsi="Times New Roman"/>
          <w:sz w:val="28"/>
          <w:szCs w:val="28"/>
          <w:lang w:eastAsia="ru-RU"/>
        </w:rPr>
        <w:t xml:space="preserve"> окружна комісія невідкладно повідомляє уповноважену особу, яка подала кандидатури. Зазначені описки та неточності можуть бути виправлені шляхом внесення уточненого подання стосовно відповідних кандидатур не пізніш як за тридцять днів до дня голосування, а </w:t>
      </w:r>
      <w:r w:rsidR="000F031E">
        <w:rPr>
          <w:rFonts w:ascii="Times New Roman" w:eastAsia="Times New Roman" w:hAnsi="Times New Roman"/>
          <w:sz w:val="28"/>
          <w:szCs w:val="28"/>
          <w:lang w:eastAsia="ru-RU"/>
        </w:rPr>
        <w:t>в</w:t>
      </w:r>
      <w:r w:rsidR="00A66562" w:rsidRPr="0012298A">
        <w:rPr>
          <w:rFonts w:ascii="Times New Roman" w:eastAsia="Times New Roman" w:hAnsi="Times New Roman"/>
          <w:sz w:val="28"/>
          <w:szCs w:val="28"/>
          <w:lang w:eastAsia="ru-RU"/>
        </w:rPr>
        <w:t xml:space="preserve"> разі отримання такого повідомлення в останній день цього строку </w:t>
      </w:r>
      <w:r w:rsidR="009F0077" w:rsidRPr="0012298A">
        <w:rPr>
          <w:rFonts w:ascii="Times New Roman" w:eastAsia="Times New Roman" w:hAnsi="Times New Roman"/>
          <w:sz w:val="28"/>
          <w:szCs w:val="24"/>
          <w:lang w:eastAsia="ru-RU"/>
        </w:rPr>
        <w:t>–</w:t>
      </w:r>
      <w:r w:rsidR="00A66562" w:rsidRPr="0012298A">
        <w:rPr>
          <w:rFonts w:ascii="Times New Roman" w:eastAsia="Times New Roman" w:hAnsi="Times New Roman"/>
          <w:sz w:val="28"/>
          <w:szCs w:val="28"/>
          <w:lang w:eastAsia="ru-RU"/>
        </w:rPr>
        <w:t xml:space="preserve"> наступного дня після отримання повідомлення. Якщо уточнене подання не надійшло </w:t>
      </w:r>
      <w:r w:rsidR="009E2B00" w:rsidRPr="0012298A">
        <w:rPr>
          <w:rFonts w:ascii="Times New Roman" w:eastAsia="Times New Roman" w:hAnsi="Times New Roman"/>
          <w:sz w:val="28"/>
          <w:szCs w:val="28"/>
          <w:lang w:eastAsia="ru-RU"/>
        </w:rPr>
        <w:t>в</w:t>
      </w:r>
      <w:r w:rsidR="00A66562" w:rsidRPr="0012298A">
        <w:rPr>
          <w:rFonts w:ascii="Times New Roman" w:eastAsia="Times New Roman" w:hAnsi="Times New Roman"/>
          <w:sz w:val="28"/>
          <w:szCs w:val="28"/>
          <w:lang w:eastAsia="ru-RU"/>
        </w:rPr>
        <w:t xml:space="preserve"> </w:t>
      </w:r>
      <w:r w:rsidR="009E2B00" w:rsidRPr="0012298A">
        <w:rPr>
          <w:rFonts w:ascii="Times New Roman" w:eastAsia="Times New Roman" w:hAnsi="Times New Roman"/>
          <w:sz w:val="28"/>
          <w:szCs w:val="28"/>
          <w:lang w:eastAsia="ru-RU"/>
        </w:rPr>
        <w:t>у</w:t>
      </w:r>
      <w:r w:rsidR="00A66562" w:rsidRPr="0012298A">
        <w:rPr>
          <w:rFonts w:ascii="Times New Roman" w:eastAsia="Times New Roman" w:hAnsi="Times New Roman"/>
          <w:sz w:val="28"/>
          <w:szCs w:val="28"/>
          <w:lang w:eastAsia="ru-RU"/>
        </w:rPr>
        <w:t>становлений строк, відповідні кандидатури відхиляються.</w:t>
      </w:r>
    </w:p>
    <w:p w14:paraId="5AD91356" w14:textId="059E2442" w:rsidR="00F3586A" w:rsidRPr="0012298A" w:rsidRDefault="004E75AA" w:rsidP="00615610">
      <w:pPr>
        <w:pStyle w:val="a3"/>
        <w:spacing w:after="60"/>
        <w:ind w:firstLine="567"/>
        <w:jc w:val="both"/>
        <w:rPr>
          <w:b w:val="0"/>
          <w:i/>
          <w:iCs/>
          <w:sz w:val="28"/>
          <w:szCs w:val="28"/>
        </w:rPr>
      </w:pPr>
      <w:r w:rsidRPr="0012298A">
        <w:rPr>
          <w:b w:val="0"/>
          <w:sz w:val="28"/>
          <w:szCs w:val="28"/>
        </w:rPr>
        <w:t>7</w:t>
      </w:r>
      <w:r w:rsidR="00DF0446" w:rsidRPr="0012298A">
        <w:rPr>
          <w:b w:val="0"/>
          <w:sz w:val="28"/>
          <w:szCs w:val="28"/>
        </w:rPr>
        <w:t>.</w:t>
      </w:r>
      <w:r w:rsidR="003A62D3" w:rsidRPr="0012298A">
        <w:rPr>
          <w:b w:val="0"/>
          <w:sz w:val="28"/>
          <w:szCs w:val="28"/>
        </w:rPr>
        <w:t> </w:t>
      </w:r>
      <w:r w:rsidR="00F3586A" w:rsidRPr="0012298A">
        <w:rPr>
          <w:b w:val="0"/>
          <w:sz w:val="28"/>
          <w:szCs w:val="28"/>
        </w:rPr>
        <w:t xml:space="preserve">Участь громадян України у всеукраїнському референдумі є добровільною. Ніхто не може бути примушений до підтримки чи </w:t>
      </w:r>
      <w:proofErr w:type="spellStart"/>
      <w:r w:rsidR="00F3586A" w:rsidRPr="0012298A">
        <w:rPr>
          <w:b w:val="0"/>
          <w:sz w:val="28"/>
          <w:szCs w:val="28"/>
        </w:rPr>
        <w:t>непідтримки</w:t>
      </w:r>
      <w:proofErr w:type="spellEnd"/>
      <w:r w:rsidR="00F3586A" w:rsidRPr="0012298A">
        <w:rPr>
          <w:b w:val="0"/>
          <w:sz w:val="28"/>
          <w:szCs w:val="28"/>
        </w:rPr>
        <w:t xml:space="preserve"> ініціативи щодо проведення референдуму за народною ініціативою, участі чи неучасті в голосуванні на всеукраїнському референдумі, а також у проведенні агітації чи у здійсненні інших заходів або процедур, передбачених Законом.</w:t>
      </w:r>
    </w:p>
    <w:p w14:paraId="0FFB2A87" w14:textId="54E27723" w:rsidR="002B0D24" w:rsidRPr="0012298A" w:rsidRDefault="00F3586A" w:rsidP="00615610">
      <w:pPr>
        <w:pStyle w:val="a3"/>
        <w:spacing w:after="60"/>
        <w:ind w:firstLine="567"/>
        <w:jc w:val="both"/>
        <w:rPr>
          <w:b w:val="0"/>
          <w:sz w:val="28"/>
          <w:szCs w:val="28"/>
        </w:rPr>
      </w:pPr>
      <w:r w:rsidRPr="0012298A">
        <w:rPr>
          <w:b w:val="0"/>
          <w:sz w:val="28"/>
          <w:szCs w:val="28"/>
        </w:rPr>
        <w:t>Виборець може входити до складу лише однієї комісії з всеукраїнського референдуму.</w:t>
      </w:r>
    </w:p>
    <w:p w14:paraId="10F5E149" w14:textId="62441AB7" w:rsidR="00FE1DCB" w:rsidRPr="0012298A" w:rsidRDefault="00FE1DCB" w:rsidP="004207AF">
      <w:pPr>
        <w:pStyle w:val="2"/>
        <w:spacing w:afterLines="0" w:after="60"/>
        <w:rPr>
          <w:rFonts w:eastAsia="Calibri"/>
          <w:szCs w:val="28"/>
          <w:lang w:eastAsia="en-US"/>
        </w:rPr>
      </w:pPr>
      <w:r w:rsidRPr="0012298A">
        <w:rPr>
          <w:rFonts w:eastAsia="Calibri"/>
          <w:szCs w:val="28"/>
          <w:lang w:eastAsia="en-US"/>
        </w:rPr>
        <w:t>Заяви осіб, запропонованих до складу дільничної комісії, про згоду на участь у її роботі від відповідного суб’єкта подання кандидатур із зазначенням прізвища, власного імені та по батькові особи, її виборчої адреси, копії паспорта громадянина України (копії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 копії першої та другої сторінок тимчасового посвідчення громадянина України (для осіб, недавно прийнятих до громадянства України) кожної запропонованої особи додаються до подання, що вноситься до відповідної окружної комісії.</w:t>
      </w:r>
    </w:p>
    <w:p w14:paraId="0C20009A" w14:textId="161E5BA9" w:rsidR="00FE1DCB" w:rsidRPr="0012298A" w:rsidRDefault="00FE1DCB" w:rsidP="00615610">
      <w:pPr>
        <w:pStyle w:val="a3"/>
        <w:spacing w:after="60"/>
        <w:ind w:firstLine="567"/>
        <w:jc w:val="both"/>
        <w:rPr>
          <w:b w:val="0"/>
          <w:sz w:val="28"/>
          <w:szCs w:val="28"/>
        </w:rPr>
      </w:pPr>
      <w:r w:rsidRPr="0012298A">
        <w:rPr>
          <w:b w:val="0"/>
          <w:sz w:val="28"/>
          <w:szCs w:val="28"/>
        </w:rPr>
        <w:t xml:space="preserve">У разі виявлення одночасного внесення однієї кандидатури до складу дільничної комісії </w:t>
      </w:r>
      <w:r w:rsidR="005754E6" w:rsidRPr="0012298A">
        <w:rPr>
          <w:b w:val="0"/>
          <w:sz w:val="28"/>
          <w:szCs w:val="28"/>
        </w:rPr>
        <w:t xml:space="preserve">від різних суб’єктів подання </w:t>
      </w:r>
      <w:r w:rsidRPr="0012298A">
        <w:rPr>
          <w:b w:val="0"/>
          <w:sz w:val="28"/>
          <w:szCs w:val="28"/>
        </w:rPr>
        <w:t>окружна комісія звертається до відповідних суб’єктів подання, особи, запропонованої до складу дільничн</w:t>
      </w:r>
      <w:r w:rsidR="00CB34F6" w:rsidRPr="0012298A">
        <w:rPr>
          <w:b w:val="0"/>
          <w:sz w:val="28"/>
          <w:szCs w:val="28"/>
        </w:rPr>
        <w:t>ої</w:t>
      </w:r>
      <w:r w:rsidRPr="0012298A">
        <w:rPr>
          <w:b w:val="0"/>
          <w:sz w:val="28"/>
          <w:szCs w:val="28"/>
        </w:rPr>
        <w:t xml:space="preserve"> комісі</w:t>
      </w:r>
      <w:r w:rsidR="00CB34F6" w:rsidRPr="0012298A">
        <w:rPr>
          <w:b w:val="0"/>
          <w:sz w:val="28"/>
          <w:szCs w:val="28"/>
        </w:rPr>
        <w:t>ї</w:t>
      </w:r>
      <w:r w:rsidRPr="0012298A">
        <w:rPr>
          <w:b w:val="0"/>
          <w:sz w:val="28"/>
          <w:szCs w:val="28"/>
        </w:rPr>
        <w:t>, для уточнення інформації.</w:t>
      </w:r>
    </w:p>
    <w:p w14:paraId="7C7EFFF3" w14:textId="4DE8BA53" w:rsidR="002F7FCC" w:rsidRPr="0012298A" w:rsidRDefault="004E0F2D" w:rsidP="00615610">
      <w:pPr>
        <w:pStyle w:val="a3"/>
        <w:spacing w:after="60"/>
        <w:ind w:firstLine="567"/>
        <w:jc w:val="both"/>
        <w:rPr>
          <w:b w:val="0"/>
          <w:sz w:val="28"/>
          <w:szCs w:val="28"/>
        </w:rPr>
      </w:pPr>
      <w:r w:rsidRPr="0012298A">
        <w:rPr>
          <w:b w:val="0"/>
          <w:sz w:val="28"/>
          <w:szCs w:val="28"/>
        </w:rPr>
        <w:t>8</w:t>
      </w:r>
      <w:r w:rsidR="00DF0446" w:rsidRPr="0012298A">
        <w:rPr>
          <w:b w:val="0"/>
          <w:sz w:val="28"/>
          <w:szCs w:val="28"/>
        </w:rPr>
        <w:t>.</w:t>
      </w:r>
      <w:r w:rsidR="00DF0446" w:rsidRPr="0012298A">
        <w:rPr>
          <w:sz w:val="28"/>
          <w:szCs w:val="28"/>
          <w:lang w:val="en-US"/>
        </w:rPr>
        <w:t> </w:t>
      </w:r>
      <w:r w:rsidR="002F7FCC" w:rsidRPr="0012298A">
        <w:rPr>
          <w:b w:val="0"/>
          <w:sz w:val="28"/>
          <w:szCs w:val="28"/>
        </w:rPr>
        <w:t xml:space="preserve">За умови відповідності кандидатур, запропонованих до складу дільничної комісії, а також внесеного подання вимогам Закону </w:t>
      </w:r>
      <w:r w:rsidR="00494AF1" w:rsidRPr="0012298A">
        <w:rPr>
          <w:b w:val="0"/>
          <w:sz w:val="28"/>
        </w:rPr>
        <w:t>до складу дільничної комісії (крім випадків, коли спеціальна дільниця з референдуму утворена на судні, яке в день голосування на всеукраїнському референдумі перебуває у плаванні під Державним Прапором України, на полярній станції України) включаються:</w:t>
      </w:r>
    </w:p>
    <w:p w14:paraId="2F2E19D8" w14:textId="7EB1716B" w:rsidR="00DF0446" w:rsidRPr="0012298A" w:rsidRDefault="00DF0446" w:rsidP="00615610">
      <w:pPr>
        <w:shd w:val="clear" w:color="auto" w:fill="FFFFFF"/>
        <w:spacing w:after="60" w:line="240" w:lineRule="auto"/>
        <w:ind w:firstLine="567"/>
        <w:jc w:val="both"/>
        <w:rPr>
          <w:rFonts w:ascii="Times New Roman" w:eastAsia="Times New Roman" w:hAnsi="Times New Roman"/>
          <w:sz w:val="28"/>
          <w:szCs w:val="28"/>
          <w:lang w:eastAsia="ru-RU"/>
        </w:rPr>
      </w:pPr>
      <w:r w:rsidRPr="0012298A">
        <w:rPr>
          <w:rFonts w:ascii="Times New Roman" w:eastAsia="Times New Roman" w:hAnsi="Times New Roman"/>
          <w:sz w:val="28"/>
          <w:szCs w:val="24"/>
          <w:lang w:eastAsia="ru-RU"/>
        </w:rPr>
        <w:lastRenderedPageBreak/>
        <w:t>од</w:t>
      </w:r>
      <w:r w:rsidR="000D7433" w:rsidRPr="0012298A">
        <w:rPr>
          <w:rFonts w:ascii="Times New Roman" w:eastAsia="Times New Roman" w:hAnsi="Times New Roman"/>
          <w:sz w:val="28"/>
          <w:szCs w:val="24"/>
          <w:lang w:eastAsia="ru-RU"/>
        </w:rPr>
        <w:t>и</w:t>
      </w:r>
      <w:r w:rsidRPr="0012298A">
        <w:rPr>
          <w:rFonts w:ascii="Times New Roman" w:eastAsia="Times New Roman" w:hAnsi="Times New Roman"/>
          <w:sz w:val="28"/>
          <w:szCs w:val="24"/>
          <w:lang w:eastAsia="ru-RU"/>
        </w:rPr>
        <w:t>н представник від суб’єкт</w:t>
      </w:r>
      <w:r w:rsidR="000D7433" w:rsidRPr="0012298A">
        <w:rPr>
          <w:rFonts w:ascii="Times New Roman" w:eastAsia="Times New Roman" w:hAnsi="Times New Roman"/>
          <w:sz w:val="28"/>
          <w:szCs w:val="24"/>
          <w:lang w:eastAsia="ru-RU"/>
        </w:rPr>
        <w:t>а</w:t>
      </w:r>
      <w:r w:rsidRPr="0012298A">
        <w:rPr>
          <w:rFonts w:ascii="Times New Roman" w:eastAsia="Times New Roman" w:hAnsi="Times New Roman"/>
          <w:sz w:val="28"/>
          <w:szCs w:val="24"/>
          <w:lang w:eastAsia="ru-RU"/>
        </w:rPr>
        <w:t xml:space="preserve"> подання, зазначен</w:t>
      </w:r>
      <w:r w:rsidR="000D7433" w:rsidRPr="0012298A">
        <w:rPr>
          <w:rFonts w:ascii="Times New Roman" w:eastAsia="Times New Roman" w:hAnsi="Times New Roman"/>
          <w:sz w:val="28"/>
          <w:szCs w:val="24"/>
          <w:lang w:eastAsia="ru-RU"/>
        </w:rPr>
        <w:t>ого</w:t>
      </w:r>
      <w:r w:rsidRPr="0012298A">
        <w:rPr>
          <w:rFonts w:ascii="Times New Roman" w:eastAsia="Times New Roman" w:hAnsi="Times New Roman"/>
          <w:sz w:val="28"/>
          <w:szCs w:val="24"/>
          <w:lang w:eastAsia="ru-RU"/>
        </w:rPr>
        <w:t xml:space="preserve"> </w:t>
      </w:r>
      <w:r w:rsidR="000F031E">
        <w:rPr>
          <w:rFonts w:ascii="Times New Roman" w:eastAsia="Times New Roman" w:hAnsi="Times New Roman"/>
          <w:sz w:val="28"/>
          <w:szCs w:val="24"/>
          <w:lang w:eastAsia="ru-RU"/>
        </w:rPr>
        <w:t>в</w:t>
      </w:r>
      <w:r w:rsidR="000D7433" w:rsidRPr="0012298A">
        <w:rPr>
          <w:rFonts w:ascii="Times New Roman" w:eastAsia="Times New Roman" w:hAnsi="Times New Roman"/>
          <w:sz w:val="28"/>
          <w:szCs w:val="24"/>
          <w:lang w:eastAsia="ru-RU"/>
        </w:rPr>
        <w:t xml:space="preserve"> </w:t>
      </w:r>
      <w:r w:rsidRPr="0012298A">
        <w:rPr>
          <w:rFonts w:ascii="Times New Roman" w:eastAsia="Times New Roman" w:hAnsi="Times New Roman"/>
          <w:sz w:val="28"/>
          <w:szCs w:val="24"/>
          <w:lang w:eastAsia="ru-RU"/>
        </w:rPr>
        <w:t>підпункті 1 пункту 3 ц</w:t>
      </w:r>
      <w:r w:rsidR="00AD31EA" w:rsidRPr="0012298A">
        <w:rPr>
          <w:rFonts w:ascii="Times New Roman" w:eastAsia="Times New Roman" w:hAnsi="Times New Roman"/>
          <w:sz w:val="28"/>
          <w:szCs w:val="24"/>
          <w:lang w:eastAsia="ru-RU"/>
        </w:rPr>
        <w:t>их Рекомендацій</w:t>
      </w:r>
      <w:r w:rsidRPr="0012298A">
        <w:rPr>
          <w:rFonts w:ascii="Times New Roman" w:eastAsia="Times New Roman" w:hAnsi="Times New Roman"/>
          <w:sz w:val="28"/>
          <w:szCs w:val="24"/>
          <w:lang w:eastAsia="ru-RU"/>
        </w:rPr>
        <w:t>, – обов’язково;</w:t>
      </w:r>
    </w:p>
    <w:p w14:paraId="16A24405" w14:textId="39C61798" w:rsidR="00DF0446" w:rsidRPr="0012298A" w:rsidRDefault="00DF0446" w:rsidP="00615610">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8"/>
          <w:lang w:eastAsia="ru-RU"/>
        </w:rPr>
        <w:t xml:space="preserve">по два представники від </w:t>
      </w:r>
      <w:r w:rsidR="00494AF1" w:rsidRPr="0012298A">
        <w:rPr>
          <w:rFonts w:ascii="Times New Roman" w:eastAsia="Times New Roman" w:hAnsi="Times New Roman"/>
          <w:sz w:val="28"/>
          <w:szCs w:val="24"/>
          <w:lang w:eastAsia="ru-RU"/>
        </w:rPr>
        <w:t>суб’єктів</w:t>
      </w:r>
      <w:r w:rsidRPr="0012298A">
        <w:rPr>
          <w:rFonts w:ascii="Times New Roman" w:eastAsia="Times New Roman" w:hAnsi="Times New Roman"/>
          <w:sz w:val="28"/>
          <w:szCs w:val="28"/>
          <w:lang w:eastAsia="ru-RU"/>
        </w:rPr>
        <w:t xml:space="preserve"> подання, зазначен</w:t>
      </w:r>
      <w:r w:rsidR="00494AF1" w:rsidRPr="0012298A">
        <w:rPr>
          <w:rFonts w:ascii="Times New Roman" w:eastAsia="Times New Roman" w:hAnsi="Times New Roman"/>
          <w:sz w:val="28"/>
          <w:szCs w:val="28"/>
          <w:lang w:eastAsia="ru-RU"/>
        </w:rPr>
        <w:t xml:space="preserve">их </w:t>
      </w:r>
      <w:r w:rsidRPr="0012298A">
        <w:rPr>
          <w:rFonts w:ascii="Times New Roman" w:eastAsia="Times New Roman" w:hAnsi="Times New Roman"/>
          <w:sz w:val="28"/>
          <w:szCs w:val="28"/>
          <w:lang w:eastAsia="ru-RU"/>
        </w:rPr>
        <w:t>у підпункті 2</w:t>
      </w:r>
      <w:r w:rsidR="009E2B00" w:rsidRPr="0012298A">
        <w:rPr>
          <w:rFonts w:ascii="Times New Roman" w:eastAsia="Times New Roman" w:hAnsi="Times New Roman"/>
          <w:sz w:val="28"/>
          <w:szCs w:val="28"/>
          <w:lang w:eastAsia="ru-RU"/>
        </w:rPr>
        <w:br/>
      </w:r>
      <w:r w:rsidRPr="0012298A">
        <w:rPr>
          <w:rFonts w:ascii="Times New Roman" w:eastAsia="Times New Roman" w:hAnsi="Times New Roman"/>
          <w:sz w:val="28"/>
          <w:szCs w:val="28"/>
          <w:lang w:eastAsia="ru-RU"/>
        </w:rPr>
        <w:t>пункту 3</w:t>
      </w:r>
      <w:r w:rsidR="00AD31EA" w:rsidRPr="0012298A">
        <w:rPr>
          <w:rFonts w:ascii="Times New Roman" w:eastAsia="Times New Roman" w:hAnsi="Times New Roman"/>
          <w:sz w:val="28"/>
          <w:szCs w:val="28"/>
          <w:lang w:eastAsia="ru-RU"/>
        </w:rPr>
        <w:t xml:space="preserve"> цих Рекомендацій</w:t>
      </w:r>
      <w:r w:rsidRPr="0012298A">
        <w:rPr>
          <w:rFonts w:ascii="Times New Roman" w:eastAsia="Times New Roman" w:hAnsi="Times New Roman"/>
          <w:sz w:val="28"/>
          <w:szCs w:val="28"/>
          <w:lang w:eastAsia="ru-RU"/>
        </w:rPr>
        <w:t>, – обов’язково;</w:t>
      </w:r>
    </w:p>
    <w:p w14:paraId="6A183168" w14:textId="5BD35DFA" w:rsidR="00DF0446" w:rsidRDefault="00DF0446" w:rsidP="00615610">
      <w:pPr>
        <w:shd w:val="clear" w:color="auto" w:fill="FFFFFF"/>
        <w:spacing w:after="60" w:line="240" w:lineRule="auto"/>
        <w:ind w:firstLine="567"/>
        <w:jc w:val="both"/>
        <w:rPr>
          <w:rFonts w:ascii="Times New Roman" w:eastAsia="Times New Roman" w:hAnsi="Times New Roman"/>
          <w:sz w:val="28"/>
          <w:szCs w:val="28"/>
          <w:lang w:eastAsia="ru-RU"/>
        </w:rPr>
      </w:pPr>
      <w:r w:rsidRPr="0012298A">
        <w:rPr>
          <w:rFonts w:ascii="Times New Roman" w:eastAsia="Times New Roman" w:hAnsi="Times New Roman"/>
          <w:sz w:val="28"/>
          <w:szCs w:val="24"/>
          <w:lang w:eastAsia="ru-RU"/>
        </w:rPr>
        <w:t>не більше ніж по одному представнику від суб’єктів подання, зазначених у підпункті 3 пункту 3</w:t>
      </w:r>
      <w:r w:rsidR="00AD31EA" w:rsidRPr="0012298A">
        <w:rPr>
          <w:rFonts w:ascii="Times New Roman" w:eastAsia="Times New Roman" w:hAnsi="Times New Roman"/>
          <w:sz w:val="28"/>
          <w:szCs w:val="24"/>
          <w:lang w:eastAsia="ru-RU"/>
        </w:rPr>
        <w:t xml:space="preserve"> цих Рекомендацій</w:t>
      </w:r>
      <w:r w:rsidRPr="0012298A">
        <w:rPr>
          <w:rFonts w:ascii="Times New Roman" w:eastAsia="Times New Roman" w:hAnsi="Times New Roman"/>
          <w:sz w:val="28"/>
          <w:szCs w:val="24"/>
          <w:lang w:eastAsia="ru-RU"/>
        </w:rPr>
        <w:t>, –</w:t>
      </w:r>
      <w:r w:rsidRPr="0012298A">
        <w:rPr>
          <w:rFonts w:ascii="Times New Roman" w:eastAsia="Times New Roman" w:hAnsi="Times New Roman"/>
          <w:sz w:val="28"/>
          <w:szCs w:val="24"/>
          <w:lang w:val="ru-RU" w:eastAsia="ru-RU"/>
        </w:rPr>
        <w:t xml:space="preserve"> </w:t>
      </w:r>
      <w:r w:rsidRPr="0012298A">
        <w:rPr>
          <w:rFonts w:ascii="Times New Roman" w:eastAsia="Times New Roman" w:hAnsi="Times New Roman"/>
          <w:sz w:val="28"/>
          <w:szCs w:val="28"/>
          <w:lang w:eastAsia="ru-RU"/>
        </w:rPr>
        <w:t>шляхом жеребкування.</w:t>
      </w:r>
    </w:p>
    <w:p w14:paraId="7E4C030D" w14:textId="6170BC58" w:rsidR="00A352E6" w:rsidRPr="002A6FFE" w:rsidRDefault="00A352E6" w:rsidP="00615610">
      <w:pPr>
        <w:shd w:val="clear" w:color="auto" w:fill="FFFFFF"/>
        <w:spacing w:after="60" w:line="240" w:lineRule="auto"/>
        <w:ind w:firstLine="567"/>
        <w:jc w:val="both"/>
        <w:rPr>
          <w:rFonts w:ascii="Times New Roman" w:eastAsia="Times New Roman" w:hAnsi="Times New Roman"/>
          <w:sz w:val="28"/>
          <w:szCs w:val="24"/>
          <w:lang w:eastAsia="ru-RU"/>
        </w:rPr>
      </w:pPr>
      <w:bookmarkStart w:id="0" w:name="_Hlk236235219"/>
      <w:r>
        <w:rPr>
          <w:rFonts w:ascii="Times New Roman" w:eastAsia="Times New Roman" w:hAnsi="Times New Roman"/>
          <w:sz w:val="28"/>
          <w:szCs w:val="24"/>
          <w:lang w:eastAsia="ru-RU"/>
        </w:rPr>
        <w:t>9. </w:t>
      </w:r>
      <w:r w:rsidRPr="00A352E6">
        <w:rPr>
          <w:rFonts w:ascii="Times New Roman" w:eastAsia="Times New Roman" w:hAnsi="Times New Roman"/>
          <w:sz w:val="28"/>
          <w:szCs w:val="24"/>
          <w:lang w:eastAsia="ru-RU"/>
        </w:rPr>
        <w:t xml:space="preserve">Окружна комісія формує склад дільничної комісії, виходячи із встановлених </w:t>
      </w:r>
      <w:r>
        <w:rPr>
          <w:rFonts w:ascii="Times New Roman" w:eastAsia="Times New Roman" w:hAnsi="Times New Roman"/>
          <w:sz w:val="28"/>
          <w:szCs w:val="24"/>
          <w:lang w:eastAsia="ru-RU"/>
        </w:rPr>
        <w:t>Законом</w:t>
      </w:r>
      <w:r w:rsidRPr="00A352E6">
        <w:rPr>
          <w:rFonts w:ascii="Times New Roman" w:eastAsia="Times New Roman" w:hAnsi="Times New Roman"/>
          <w:sz w:val="28"/>
          <w:szCs w:val="24"/>
          <w:lang w:eastAsia="ru-RU"/>
        </w:rPr>
        <w:t xml:space="preserve"> обмежень кількісного складу комісій </w:t>
      </w:r>
      <w:r>
        <w:rPr>
          <w:rFonts w:ascii="Times New Roman" w:eastAsia="Times New Roman" w:hAnsi="Times New Roman"/>
          <w:sz w:val="28"/>
          <w:szCs w:val="24"/>
          <w:lang w:eastAsia="ru-RU"/>
        </w:rPr>
        <w:t xml:space="preserve">(пункт 2 цих Рекомендацій) </w:t>
      </w:r>
      <w:r w:rsidRPr="00A352E6">
        <w:rPr>
          <w:rFonts w:ascii="Times New Roman" w:eastAsia="Times New Roman" w:hAnsi="Times New Roman"/>
          <w:sz w:val="28"/>
          <w:szCs w:val="24"/>
          <w:lang w:eastAsia="ru-RU"/>
        </w:rPr>
        <w:t>та з дотриманням представництва прихильників та опонентів питання всеукраїнського референдуму</w:t>
      </w:r>
      <w:r>
        <w:rPr>
          <w:rFonts w:ascii="Times New Roman" w:eastAsia="Times New Roman" w:hAnsi="Times New Roman"/>
          <w:sz w:val="28"/>
          <w:szCs w:val="24"/>
          <w:lang w:eastAsia="ru-RU"/>
        </w:rPr>
        <w:t xml:space="preserve"> </w:t>
      </w:r>
      <w:r w:rsidRPr="002A6FFE">
        <w:rPr>
          <w:rFonts w:ascii="Times New Roman" w:eastAsia="Times New Roman" w:hAnsi="Times New Roman"/>
          <w:sz w:val="28"/>
          <w:szCs w:val="24"/>
          <w:lang w:eastAsia="ru-RU"/>
        </w:rPr>
        <w:t>(далі – прихильники, опоненти)</w:t>
      </w:r>
      <w:r w:rsidRPr="00A352E6">
        <w:rPr>
          <w:rFonts w:ascii="Times New Roman" w:eastAsia="Times New Roman" w:hAnsi="Times New Roman"/>
          <w:sz w:val="28"/>
          <w:szCs w:val="24"/>
          <w:lang w:eastAsia="ru-RU"/>
        </w:rPr>
        <w:t>.</w:t>
      </w:r>
    </w:p>
    <w:p w14:paraId="50C858D6" w14:textId="4707B297" w:rsidR="007646F2" w:rsidRDefault="007646F2" w:rsidP="007646F2">
      <w:pPr>
        <w:spacing w:after="0" w:line="240" w:lineRule="auto"/>
        <w:ind w:firstLine="567"/>
        <w:jc w:val="both"/>
        <w:rPr>
          <w:rFonts w:ascii="Times New Roman" w:hAnsi="Times New Roman"/>
          <w:sz w:val="28"/>
          <w:szCs w:val="28"/>
        </w:rPr>
      </w:pPr>
      <w:r w:rsidRPr="00A00373">
        <w:rPr>
          <w:rFonts w:ascii="Times New Roman" w:hAnsi="Times New Roman"/>
          <w:sz w:val="28"/>
          <w:szCs w:val="28"/>
        </w:rPr>
        <w:t xml:space="preserve">При цьому </w:t>
      </w:r>
      <w:r>
        <w:rPr>
          <w:rFonts w:ascii="Times New Roman" w:hAnsi="Times New Roman"/>
          <w:sz w:val="28"/>
          <w:szCs w:val="28"/>
        </w:rPr>
        <w:t xml:space="preserve">кількісний </w:t>
      </w:r>
      <w:r w:rsidRPr="00A00373">
        <w:rPr>
          <w:rFonts w:ascii="Times New Roman" w:hAnsi="Times New Roman"/>
          <w:sz w:val="28"/>
          <w:szCs w:val="28"/>
        </w:rPr>
        <w:t xml:space="preserve">склад дільничної комісії </w:t>
      </w:r>
      <w:r>
        <w:rPr>
          <w:rFonts w:ascii="Times New Roman" w:hAnsi="Times New Roman"/>
          <w:sz w:val="28"/>
          <w:szCs w:val="28"/>
        </w:rPr>
        <w:t>визначається</w:t>
      </w:r>
      <w:r w:rsidRPr="00A00373">
        <w:rPr>
          <w:rFonts w:ascii="Times New Roman" w:hAnsi="Times New Roman"/>
          <w:sz w:val="28"/>
          <w:szCs w:val="28"/>
        </w:rPr>
        <w:t xml:space="preserve">, виходячи з </w:t>
      </w:r>
      <w:r>
        <w:rPr>
          <w:rFonts w:ascii="Times New Roman" w:hAnsi="Times New Roman"/>
          <w:sz w:val="28"/>
          <w:szCs w:val="28"/>
        </w:rPr>
        <w:t xml:space="preserve">наявних подань </w:t>
      </w:r>
      <w:r w:rsidRPr="0012298A">
        <w:rPr>
          <w:rFonts w:ascii="Times New Roman" w:eastAsia="Times New Roman" w:hAnsi="Times New Roman"/>
          <w:sz w:val="28"/>
          <w:szCs w:val="28"/>
          <w:lang w:eastAsia="ru-RU"/>
        </w:rPr>
        <w:t>щодо кандидатур до складу дільничних комісій</w:t>
      </w:r>
      <w:r w:rsidRPr="00A00373">
        <w:rPr>
          <w:rFonts w:ascii="Times New Roman" w:hAnsi="Times New Roman"/>
          <w:sz w:val="28"/>
          <w:szCs w:val="28"/>
        </w:rPr>
        <w:t xml:space="preserve"> від прихильників та від опонентів</w:t>
      </w:r>
      <w:r>
        <w:rPr>
          <w:rFonts w:ascii="Times New Roman" w:hAnsi="Times New Roman"/>
          <w:sz w:val="28"/>
          <w:szCs w:val="28"/>
        </w:rPr>
        <w:t xml:space="preserve">, </w:t>
      </w:r>
      <w:r w:rsidR="00BF0E10">
        <w:rPr>
          <w:rFonts w:ascii="Times New Roman" w:hAnsi="Times New Roman"/>
          <w:sz w:val="28"/>
          <w:szCs w:val="28"/>
        </w:rPr>
        <w:t>і</w:t>
      </w:r>
      <w:r w:rsidRPr="00A00373">
        <w:rPr>
          <w:rFonts w:ascii="Times New Roman" w:hAnsi="Times New Roman"/>
          <w:sz w:val="28"/>
          <w:szCs w:val="28"/>
        </w:rPr>
        <w:t xml:space="preserve"> </w:t>
      </w:r>
      <w:r>
        <w:rPr>
          <w:rFonts w:ascii="Times New Roman" w:hAnsi="Times New Roman"/>
          <w:sz w:val="28"/>
          <w:szCs w:val="28"/>
        </w:rPr>
        <w:t>таким чином, щоб урахувати:</w:t>
      </w:r>
    </w:p>
    <w:p w14:paraId="3104E23C" w14:textId="6747F767" w:rsidR="007646F2" w:rsidRDefault="007646F2" w:rsidP="007646F2">
      <w:pPr>
        <w:spacing w:after="0" w:line="240" w:lineRule="auto"/>
        <w:ind w:firstLine="567"/>
        <w:jc w:val="both"/>
        <w:rPr>
          <w:rFonts w:ascii="Times New Roman" w:hAnsi="Times New Roman"/>
          <w:sz w:val="28"/>
          <w:szCs w:val="28"/>
        </w:rPr>
      </w:pPr>
      <w:r>
        <w:rPr>
          <w:rFonts w:ascii="Times New Roman" w:hAnsi="Times New Roman"/>
          <w:sz w:val="28"/>
          <w:szCs w:val="28"/>
        </w:rPr>
        <w:t>всі кандидатури від прихильників та від опонентів, які включаються до складу комісії обов</w:t>
      </w:r>
      <w:r w:rsidR="00D06FF5">
        <w:rPr>
          <w:rFonts w:ascii="Times New Roman" w:hAnsi="Times New Roman"/>
          <w:sz w:val="28"/>
          <w:szCs w:val="28"/>
        </w:rPr>
        <w:t>’</w:t>
      </w:r>
      <w:r>
        <w:rPr>
          <w:rFonts w:ascii="Times New Roman" w:hAnsi="Times New Roman"/>
          <w:sz w:val="28"/>
          <w:szCs w:val="28"/>
        </w:rPr>
        <w:t>язково;</w:t>
      </w:r>
    </w:p>
    <w:p w14:paraId="2367DF21" w14:textId="77777777" w:rsidR="007646F2" w:rsidRDefault="007646F2" w:rsidP="007646F2">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rPr>
        <w:t xml:space="preserve">таку кількість членів комісії від прихильників та від опонентів, </w:t>
      </w:r>
      <w:r w:rsidRPr="00CB5599">
        <w:rPr>
          <w:rFonts w:ascii="Times New Roman" w:eastAsia="Times New Roman" w:hAnsi="Times New Roman"/>
          <w:sz w:val="28"/>
          <w:szCs w:val="28"/>
          <w:lang w:eastAsia="ru-RU"/>
        </w:rPr>
        <w:t>які бр</w:t>
      </w:r>
      <w:r>
        <w:rPr>
          <w:rFonts w:ascii="Times New Roman" w:eastAsia="Times New Roman" w:hAnsi="Times New Roman"/>
          <w:sz w:val="28"/>
          <w:szCs w:val="28"/>
          <w:lang w:eastAsia="ru-RU"/>
        </w:rPr>
        <w:t xml:space="preserve">атимуть </w:t>
      </w:r>
      <w:r w:rsidRPr="00CB5599">
        <w:rPr>
          <w:rFonts w:ascii="Times New Roman" w:eastAsia="Times New Roman" w:hAnsi="Times New Roman"/>
          <w:sz w:val="28"/>
          <w:szCs w:val="28"/>
          <w:lang w:eastAsia="ru-RU"/>
        </w:rPr>
        <w:t>участь у жеребкуванні</w:t>
      </w:r>
      <w:r>
        <w:rPr>
          <w:rFonts w:ascii="Times New Roman" w:eastAsia="Times New Roman" w:hAnsi="Times New Roman"/>
          <w:sz w:val="28"/>
          <w:szCs w:val="28"/>
          <w:lang w:eastAsia="ru-RU"/>
        </w:rPr>
        <w:t xml:space="preserve"> (за наявності відповідних подань)</w:t>
      </w:r>
      <w:r w:rsidRPr="00CB559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яка дозволить </w:t>
      </w:r>
      <w:r w:rsidRPr="00CB5599">
        <w:rPr>
          <w:rFonts w:ascii="Times New Roman" w:eastAsia="Times New Roman" w:hAnsi="Times New Roman"/>
          <w:sz w:val="28"/>
          <w:szCs w:val="28"/>
          <w:lang w:eastAsia="ru-RU"/>
        </w:rPr>
        <w:t>мінімізувати різницю у представництві в комісії прихильників та опонентів</w:t>
      </w:r>
      <w:r>
        <w:rPr>
          <w:rFonts w:ascii="Times New Roman" w:eastAsia="Times New Roman" w:hAnsi="Times New Roman"/>
          <w:sz w:val="28"/>
          <w:szCs w:val="28"/>
          <w:lang w:eastAsia="ru-RU"/>
        </w:rPr>
        <w:t>.</w:t>
      </w:r>
    </w:p>
    <w:p w14:paraId="6067D4A3" w14:textId="77777777" w:rsidR="007D5EDD" w:rsidRPr="0012298A" w:rsidRDefault="007D5EDD" w:rsidP="007D5EDD">
      <w:pPr>
        <w:shd w:val="clear" w:color="auto" w:fill="FFFFFF"/>
        <w:spacing w:after="60" w:line="240" w:lineRule="auto"/>
        <w:ind w:firstLine="567"/>
        <w:jc w:val="both"/>
        <w:rPr>
          <w:rFonts w:ascii="Times New Roman" w:eastAsia="Times New Roman" w:hAnsi="Times New Roman"/>
          <w:i/>
          <w:sz w:val="28"/>
          <w:szCs w:val="28"/>
          <w:lang w:eastAsia="ru-RU"/>
        </w:rPr>
      </w:pPr>
      <w:r w:rsidRPr="0012298A">
        <w:rPr>
          <w:rFonts w:ascii="Times New Roman" w:eastAsia="Times New Roman" w:hAnsi="Times New Roman"/>
          <w:i/>
          <w:sz w:val="28"/>
          <w:szCs w:val="28"/>
          <w:lang w:eastAsia="ru-RU"/>
        </w:rPr>
        <w:t>(Наприклад, до складу дільничної комісії малої дільниці (10–18 осіб) подано 28 кандидатур, з яких:</w:t>
      </w:r>
    </w:p>
    <w:p w14:paraId="0A554F54" w14:textId="77777777" w:rsidR="007D5EDD" w:rsidRPr="0012298A" w:rsidRDefault="007D5EDD" w:rsidP="007D5EDD">
      <w:pPr>
        <w:shd w:val="clear" w:color="auto" w:fill="FFFFFF"/>
        <w:spacing w:after="60" w:line="240" w:lineRule="auto"/>
        <w:ind w:firstLine="567"/>
        <w:jc w:val="both"/>
        <w:rPr>
          <w:rFonts w:ascii="Times New Roman" w:eastAsia="Times New Roman" w:hAnsi="Times New Roman"/>
          <w:i/>
          <w:sz w:val="28"/>
          <w:szCs w:val="28"/>
          <w:lang w:eastAsia="ru-RU"/>
        </w:rPr>
      </w:pPr>
      <w:r w:rsidRPr="0012298A">
        <w:rPr>
          <w:rFonts w:ascii="Times New Roman" w:eastAsia="Times New Roman" w:hAnsi="Times New Roman"/>
          <w:i/>
          <w:sz w:val="28"/>
          <w:szCs w:val="28"/>
          <w:lang w:eastAsia="ru-RU"/>
        </w:rPr>
        <w:t xml:space="preserve">22  від прихильників, з них 7 включаються </w:t>
      </w:r>
      <w:proofErr w:type="spellStart"/>
      <w:r w:rsidRPr="0012298A">
        <w:rPr>
          <w:rFonts w:ascii="Times New Roman" w:eastAsia="Times New Roman" w:hAnsi="Times New Roman"/>
          <w:i/>
          <w:sz w:val="28"/>
          <w:szCs w:val="28"/>
          <w:lang w:eastAsia="ru-RU"/>
        </w:rPr>
        <w:t>обовʼязково</w:t>
      </w:r>
      <w:proofErr w:type="spellEnd"/>
      <w:r w:rsidRPr="0012298A">
        <w:rPr>
          <w:rFonts w:ascii="Times New Roman" w:eastAsia="Times New Roman" w:hAnsi="Times New Roman"/>
          <w:i/>
          <w:sz w:val="28"/>
          <w:szCs w:val="28"/>
          <w:lang w:eastAsia="ru-RU"/>
        </w:rPr>
        <w:t xml:space="preserve"> (1 кандидатура від ініціативної групи та по 2 кандидатури від 3 </w:t>
      </w:r>
      <w:r w:rsidRPr="0012298A">
        <w:rPr>
          <w:rFonts w:ascii="Times New Roman" w:eastAsia="Times New Roman" w:hAnsi="Times New Roman"/>
          <w:i/>
          <w:sz w:val="28"/>
          <w:szCs w:val="28"/>
          <w:lang w:eastAsia="uk-UA"/>
        </w:rPr>
        <w:t xml:space="preserve">політичних партій, які утворили депутатські фракції у Верховній Раді України поточного скликання </w:t>
      </w:r>
      <w:r>
        <w:rPr>
          <w:rFonts w:ascii="Times New Roman" w:eastAsia="Times New Roman" w:hAnsi="Times New Roman"/>
          <w:i/>
          <w:sz w:val="28"/>
          <w:szCs w:val="28"/>
          <w:lang w:eastAsia="uk-UA"/>
        </w:rPr>
        <w:t>і</w:t>
      </w:r>
      <w:r w:rsidRPr="0012298A">
        <w:rPr>
          <w:rFonts w:ascii="Times New Roman" w:eastAsia="Times New Roman" w:hAnsi="Times New Roman"/>
          <w:i/>
          <w:sz w:val="28"/>
          <w:szCs w:val="28"/>
          <w:lang w:eastAsia="uk-UA"/>
        </w:rPr>
        <w:t xml:space="preserve"> зареєстровані в Центральній виборчій комісії як прихильники</w:t>
      </w:r>
      <w:r w:rsidRPr="0012298A">
        <w:rPr>
          <w:rFonts w:ascii="Times New Roman" w:eastAsia="Times New Roman" w:hAnsi="Times New Roman"/>
          <w:i/>
          <w:sz w:val="28"/>
          <w:szCs w:val="28"/>
          <w:lang w:eastAsia="ru-RU"/>
        </w:rPr>
        <w:t xml:space="preserve">), та </w:t>
      </w:r>
      <w:r w:rsidRPr="0012298A">
        <w:rPr>
          <w:rFonts w:ascii="Times New Roman" w:eastAsia="Times New Roman" w:hAnsi="Times New Roman"/>
          <w:i/>
          <w:sz w:val="28"/>
          <w:szCs w:val="28"/>
          <w:lang w:eastAsia="ru-RU"/>
        </w:rPr>
        <w:br/>
        <w:t xml:space="preserve">6  від опонентів, з них 2 кандидатури включаються </w:t>
      </w:r>
      <w:proofErr w:type="spellStart"/>
      <w:r w:rsidRPr="0012298A">
        <w:rPr>
          <w:rFonts w:ascii="Times New Roman" w:eastAsia="Times New Roman" w:hAnsi="Times New Roman"/>
          <w:i/>
          <w:sz w:val="28"/>
          <w:szCs w:val="28"/>
          <w:lang w:eastAsia="ru-RU"/>
        </w:rPr>
        <w:t>обовʼязково</w:t>
      </w:r>
      <w:proofErr w:type="spellEnd"/>
      <w:r w:rsidRPr="0012298A">
        <w:rPr>
          <w:rFonts w:ascii="Times New Roman" w:eastAsia="Times New Roman" w:hAnsi="Times New Roman"/>
          <w:i/>
          <w:sz w:val="28"/>
          <w:szCs w:val="28"/>
          <w:lang w:eastAsia="ru-RU"/>
        </w:rPr>
        <w:t xml:space="preserve"> (від </w:t>
      </w:r>
      <w:r w:rsidRPr="0012298A">
        <w:rPr>
          <w:rFonts w:ascii="Times New Roman" w:eastAsia="Times New Roman" w:hAnsi="Times New Roman"/>
          <w:i/>
          <w:sz w:val="28"/>
          <w:szCs w:val="28"/>
          <w:lang w:eastAsia="uk-UA"/>
        </w:rPr>
        <w:t xml:space="preserve">політичної партії, яка утворила депутатську фракцію у Верховній Раді України поточного скликання </w:t>
      </w:r>
      <w:r>
        <w:rPr>
          <w:rFonts w:ascii="Times New Roman" w:eastAsia="Times New Roman" w:hAnsi="Times New Roman"/>
          <w:i/>
          <w:sz w:val="28"/>
          <w:szCs w:val="28"/>
          <w:lang w:eastAsia="uk-UA"/>
        </w:rPr>
        <w:t>і</w:t>
      </w:r>
      <w:r w:rsidRPr="0012298A">
        <w:rPr>
          <w:rFonts w:ascii="Times New Roman" w:eastAsia="Times New Roman" w:hAnsi="Times New Roman"/>
          <w:i/>
          <w:sz w:val="28"/>
          <w:szCs w:val="28"/>
          <w:lang w:eastAsia="uk-UA"/>
        </w:rPr>
        <w:t xml:space="preserve"> зареєстрована в Центральній виборчій комісії як опонент</w:t>
      </w:r>
      <w:r w:rsidRPr="0012298A">
        <w:rPr>
          <w:rFonts w:ascii="Times New Roman" w:eastAsia="Times New Roman" w:hAnsi="Times New Roman"/>
          <w:i/>
          <w:sz w:val="28"/>
          <w:szCs w:val="28"/>
          <w:lang w:eastAsia="ru-RU"/>
        </w:rPr>
        <w:t>).</w:t>
      </w:r>
    </w:p>
    <w:p w14:paraId="482E0895" w14:textId="5FD99903" w:rsidR="007D5EDD" w:rsidRPr="009E32E7" w:rsidRDefault="007D5EDD" w:rsidP="007D5EDD">
      <w:pPr>
        <w:shd w:val="clear" w:color="auto" w:fill="FFFFFF"/>
        <w:spacing w:after="60" w:line="240" w:lineRule="auto"/>
        <w:ind w:firstLine="567"/>
        <w:jc w:val="both"/>
        <w:rPr>
          <w:rFonts w:ascii="Times New Roman" w:eastAsia="Times New Roman" w:hAnsi="Times New Roman"/>
          <w:i/>
          <w:sz w:val="28"/>
          <w:szCs w:val="28"/>
          <w:lang w:eastAsia="ru-RU"/>
        </w:rPr>
      </w:pPr>
      <w:r w:rsidRPr="0012298A">
        <w:rPr>
          <w:rFonts w:ascii="Times New Roman" w:eastAsia="Times New Roman" w:hAnsi="Times New Roman"/>
          <w:i/>
          <w:sz w:val="28"/>
          <w:szCs w:val="28"/>
          <w:lang w:eastAsia="ru-RU"/>
        </w:rPr>
        <w:t xml:space="preserve">Враховуючи кількість внесених кандидатур від прихильників (7 осіб) та опонентів (2 особи), які включаються до складу дільничної комісії </w:t>
      </w:r>
      <w:proofErr w:type="spellStart"/>
      <w:r w:rsidRPr="0012298A">
        <w:rPr>
          <w:rFonts w:ascii="Times New Roman" w:eastAsia="Times New Roman" w:hAnsi="Times New Roman"/>
          <w:i/>
          <w:sz w:val="28"/>
          <w:szCs w:val="28"/>
          <w:lang w:eastAsia="ru-RU"/>
        </w:rPr>
        <w:t>обовʼязково</w:t>
      </w:r>
      <w:proofErr w:type="spellEnd"/>
      <w:r w:rsidRPr="0012298A">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 xml:space="preserve">а також </w:t>
      </w:r>
      <w:r w:rsidRPr="0012298A">
        <w:rPr>
          <w:rFonts w:ascii="Times New Roman" w:eastAsia="Times New Roman" w:hAnsi="Times New Roman"/>
          <w:i/>
          <w:sz w:val="28"/>
          <w:szCs w:val="28"/>
          <w:lang w:eastAsia="ru-RU"/>
        </w:rPr>
        <w:t xml:space="preserve">кількість кандидатур від </w:t>
      </w:r>
      <w:r>
        <w:rPr>
          <w:rFonts w:ascii="Times New Roman" w:eastAsia="Times New Roman" w:hAnsi="Times New Roman"/>
          <w:i/>
          <w:sz w:val="28"/>
          <w:szCs w:val="28"/>
          <w:lang w:eastAsia="ru-RU"/>
        </w:rPr>
        <w:t xml:space="preserve">інших </w:t>
      </w:r>
      <w:r w:rsidRPr="0012298A">
        <w:rPr>
          <w:rFonts w:ascii="Times New Roman" w:eastAsia="Times New Roman" w:hAnsi="Times New Roman"/>
          <w:i/>
          <w:sz w:val="28"/>
          <w:szCs w:val="28"/>
          <w:lang w:eastAsia="ru-RU"/>
        </w:rPr>
        <w:t>прихильників (15 осіб) і опонентів</w:t>
      </w:r>
      <w:r>
        <w:rPr>
          <w:rFonts w:ascii="Times New Roman" w:eastAsia="Times New Roman" w:hAnsi="Times New Roman"/>
          <w:i/>
          <w:sz w:val="28"/>
          <w:szCs w:val="28"/>
          <w:lang w:eastAsia="ru-RU"/>
        </w:rPr>
        <w:br/>
      </w:r>
      <w:r w:rsidRPr="0012298A">
        <w:rPr>
          <w:rFonts w:ascii="Times New Roman" w:eastAsia="Times New Roman" w:hAnsi="Times New Roman"/>
          <w:i/>
          <w:sz w:val="28"/>
          <w:szCs w:val="28"/>
          <w:lang w:eastAsia="ru-RU"/>
        </w:rPr>
        <w:t>(4 особи), дільнична комісія утворюється у складі 1</w:t>
      </w:r>
      <w:r>
        <w:rPr>
          <w:rFonts w:ascii="Times New Roman" w:eastAsia="Times New Roman" w:hAnsi="Times New Roman"/>
          <w:i/>
          <w:sz w:val="28"/>
          <w:szCs w:val="28"/>
          <w:lang w:eastAsia="ru-RU"/>
        </w:rPr>
        <w:t>3</w:t>
      </w:r>
      <w:r w:rsidRPr="0012298A">
        <w:rPr>
          <w:rFonts w:ascii="Times New Roman" w:eastAsia="Times New Roman" w:hAnsi="Times New Roman"/>
          <w:i/>
          <w:sz w:val="28"/>
          <w:szCs w:val="28"/>
          <w:lang w:eastAsia="ru-RU"/>
        </w:rPr>
        <w:t> осіб</w:t>
      </w:r>
      <w:r>
        <w:rPr>
          <w:rFonts w:ascii="Times New Roman" w:eastAsia="Times New Roman" w:hAnsi="Times New Roman"/>
          <w:i/>
          <w:sz w:val="28"/>
          <w:szCs w:val="28"/>
          <w:lang w:eastAsia="ru-RU"/>
        </w:rPr>
        <w:t>,</w:t>
      </w:r>
      <w:r w:rsidRPr="0012298A">
        <w:rPr>
          <w:rFonts w:ascii="Times New Roman" w:eastAsia="Times New Roman" w:hAnsi="Times New Roman"/>
          <w:i/>
          <w:sz w:val="28"/>
          <w:szCs w:val="28"/>
          <w:lang w:eastAsia="ru-RU"/>
        </w:rPr>
        <w:t xml:space="preserve"> </w:t>
      </w:r>
      <w:r w:rsidRPr="001D6EC1">
        <w:rPr>
          <w:rFonts w:ascii="Times New Roman" w:eastAsia="Times New Roman" w:hAnsi="Times New Roman"/>
          <w:i/>
          <w:sz w:val="28"/>
          <w:szCs w:val="28"/>
          <w:lang w:eastAsia="ru-RU"/>
        </w:rPr>
        <w:t>щоб мінімізувати різницю у представництві в комісії прихильників та опонентів, враховуючи кількість представників ініціативної групи та політичних партій, які утворили депутатські фракції у Верховній Раді України поточного скликання</w:t>
      </w:r>
      <w:r w:rsidR="00633885" w:rsidRPr="009E32E7">
        <w:rPr>
          <w:rFonts w:ascii="Times New Roman" w:eastAsia="Times New Roman" w:hAnsi="Times New Roman"/>
          <w:i/>
          <w:sz w:val="28"/>
          <w:szCs w:val="28"/>
          <w:lang w:eastAsia="ru-RU"/>
        </w:rPr>
        <w:t>.</w:t>
      </w:r>
      <w:r>
        <w:rPr>
          <w:rFonts w:ascii="Times New Roman" w:eastAsia="Times New Roman" w:hAnsi="Times New Roman"/>
          <w:i/>
          <w:sz w:val="28"/>
          <w:szCs w:val="28"/>
          <w:lang w:eastAsia="ru-RU"/>
        </w:rPr>
        <w:t>)</w:t>
      </w:r>
    </w:p>
    <w:p w14:paraId="181747CD" w14:textId="7449A439" w:rsidR="00A61110" w:rsidRDefault="00A61110" w:rsidP="007D5EDD">
      <w:pPr>
        <w:shd w:val="clear" w:color="auto" w:fill="FFFFFF"/>
        <w:spacing w:after="60" w:line="240" w:lineRule="auto"/>
        <w:ind w:firstLine="567"/>
        <w:jc w:val="both"/>
        <w:rPr>
          <w:rFonts w:ascii="Times New Roman" w:eastAsia="Times New Roman" w:hAnsi="Times New Roman"/>
          <w:sz w:val="28"/>
          <w:szCs w:val="28"/>
          <w:lang w:eastAsia="ru-RU"/>
        </w:rPr>
      </w:pPr>
      <w:r w:rsidRPr="0012298A">
        <w:rPr>
          <w:rFonts w:ascii="Times New Roman" w:eastAsia="Times New Roman" w:hAnsi="Times New Roman"/>
          <w:sz w:val="28"/>
          <w:szCs w:val="28"/>
          <w:lang w:eastAsia="ru-RU"/>
        </w:rPr>
        <w:t>Жеребкування проводиться, якщо кількість внесених кандидатур</w:t>
      </w:r>
      <w:r w:rsidRPr="0012298A">
        <w:rPr>
          <w:rFonts w:ascii="Times New Roman" w:eastAsia="Times New Roman" w:hAnsi="Times New Roman"/>
          <w:sz w:val="28"/>
          <w:szCs w:val="28"/>
          <w:lang w:eastAsia="uk-UA"/>
        </w:rPr>
        <w:t xml:space="preserve"> від прихильників або опонентів</w:t>
      </w:r>
      <w:r w:rsidRPr="0012298A">
        <w:rPr>
          <w:rFonts w:ascii="Times New Roman" w:eastAsia="Times New Roman" w:hAnsi="Times New Roman"/>
          <w:sz w:val="28"/>
          <w:szCs w:val="28"/>
          <w:lang w:eastAsia="ru-RU"/>
        </w:rPr>
        <w:t xml:space="preserve">, які відповідають вимогам </w:t>
      </w:r>
      <w:hyperlink r:id="rId7" w:anchor="n3" w:tgtFrame="_blank" w:history="1">
        <w:r w:rsidRPr="0012298A">
          <w:rPr>
            <w:rFonts w:ascii="Times New Roman" w:eastAsia="Times New Roman" w:hAnsi="Times New Roman"/>
            <w:sz w:val="28"/>
            <w:szCs w:val="28"/>
            <w:lang w:eastAsia="ru-RU"/>
          </w:rPr>
          <w:t>Закону</w:t>
        </w:r>
      </w:hyperlink>
      <w:r w:rsidRPr="0012298A">
        <w:rPr>
          <w:rFonts w:ascii="Times New Roman" w:eastAsia="Times New Roman" w:hAnsi="Times New Roman"/>
          <w:sz w:val="28"/>
          <w:szCs w:val="28"/>
          <w:lang w:eastAsia="ru-RU"/>
        </w:rPr>
        <w:t xml:space="preserve"> і можуть включатися до складу відповідної дільничної комісії за результатами жеребкування, є більшою, ніж кількість відповідних вакантних місць, на які включаються кандидатури відповідно від прихильників або опонентів у складі цієї комісії.</w:t>
      </w:r>
    </w:p>
    <w:bookmarkEnd w:id="0"/>
    <w:p w14:paraId="2CC27E03" w14:textId="3AB1F696" w:rsidR="00FB6080" w:rsidRPr="0012298A" w:rsidRDefault="00A352E6" w:rsidP="00FB6080">
      <w:pPr>
        <w:shd w:val="clear" w:color="auto" w:fill="FFFFFF"/>
        <w:spacing w:after="6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FB6080" w:rsidRPr="0012298A">
        <w:rPr>
          <w:rFonts w:ascii="Times New Roman" w:eastAsia="Times New Roman" w:hAnsi="Times New Roman"/>
          <w:sz w:val="28"/>
          <w:szCs w:val="28"/>
          <w:lang w:eastAsia="ru-RU"/>
        </w:rPr>
        <w:t xml:space="preserve">. Жеребкування щодо </w:t>
      </w:r>
      <w:r w:rsidR="00FB6080" w:rsidRPr="0012298A">
        <w:rPr>
          <w:rFonts w:ascii="Times New Roman" w:eastAsia="Times New Roman" w:hAnsi="Times New Roman"/>
          <w:bCs/>
          <w:sz w:val="28"/>
          <w:szCs w:val="28"/>
          <w:lang w:eastAsia="ru-RU"/>
        </w:rPr>
        <w:t xml:space="preserve">включення кандидатур до складу дільничної </w:t>
      </w:r>
      <w:r w:rsidR="00FB6080" w:rsidRPr="0012298A">
        <w:rPr>
          <w:rFonts w:ascii="Times New Roman" w:eastAsia="Times New Roman" w:hAnsi="Times New Roman"/>
          <w:sz w:val="28"/>
          <w:szCs w:val="28"/>
          <w:lang w:eastAsia="ru-RU"/>
        </w:rPr>
        <w:t xml:space="preserve">комісії проводиться на засіданні окружної комісії не пізніш як на </w:t>
      </w:r>
      <w:proofErr w:type="spellStart"/>
      <w:r w:rsidR="00FB6080" w:rsidRPr="0012298A">
        <w:rPr>
          <w:rFonts w:ascii="Times New Roman" w:eastAsia="Times New Roman" w:hAnsi="Times New Roman"/>
          <w:sz w:val="28"/>
          <w:szCs w:val="28"/>
          <w:lang w:eastAsia="ru-RU"/>
        </w:rPr>
        <w:t>пʼятий</w:t>
      </w:r>
      <w:proofErr w:type="spellEnd"/>
      <w:r w:rsidR="00FB6080" w:rsidRPr="0012298A">
        <w:rPr>
          <w:rFonts w:ascii="Times New Roman" w:eastAsia="Times New Roman" w:hAnsi="Times New Roman"/>
          <w:sz w:val="28"/>
          <w:szCs w:val="28"/>
          <w:lang w:eastAsia="ru-RU"/>
        </w:rPr>
        <w:t xml:space="preserve"> день після </w:t>
      </w:r>
      <w:r w:rsidR="00FB6080" w:rsidRPr="0012298A">
        <w:rPr>
          <w:rFonts w:ascii="Times New Roman" w:eastAsia="Times New Roman" w:hAnsi="Times New Roman"/>
          <w:sz w:val="28"/>
          <w:szCs w:val="28"/>
          <w:lang w:eastAsia="ru-RU"/>
        </w:rPr>
        <w:lastRenderedPageBreak/>
        <w:t xml:space="preserve">закінчення строку внесення подань </w:t>
      </w:r>
      <w:r w:rsidR="009E71B7">
        <w:rPr>
          <w:rFonts w:ascii="Times New Roman" w:eastAsia="Times New Roman" w:hAnsi="Times New Roman"/>
          <w:sz w:val="28"/>
          <w:szCs w:val="28"/>
          <w:lang w:eastAsia="ru-RU"/>
        </w:rPr>
        <w:t>стосовно</w:t>
      </w:r>
      <w:r w:rsidR="00FB6080" w:rsidRPr="0012298A">
        <w:rPr>
          <w:rFonts w:ascii="Times New Roman" w:eastAsia="Times New Roman" w:hAnsi="Times New Roman"/>
          <w:sz w:val="28"/>
          <w:szCs w:val="28"/>
          <w:lang w:eastAsia="ru-RU"/>
        </w:rPr>
        <w:t xml:space="preserve"> кандидатур до складу дільничних комісій.</w:t>
      </w:r>
    </w:p>
    <w:p w14:paraId="3C690092" w14:textId="4E9F37C9" w:rsidR="00FB6080" w:rsidRPr="0012298A" w:rsidRDefault="00FB6080" w:rsidP="00FB6080">
      <w:pPr>
        <w:shd w:val="clear" w:color="auto" w:fill="FFFFFF"/>
        <w:spacing w:after="60" w:line="240" w:lineRule="auto"/>
        <w:ind w:firstLine="567"/>
        <w:jc w:val="both"/>
        <w:rPr>
          <w:rFonts w:ascii="Times New Roman" w:eastAsia="Times New Roman" w:hAnsi="Times New Roman"/>
          <w:sz w:val="28"/>
          <w:szCs w:val="28"/>
          <w:lang w:eastAsia="ru-RU"/>
        </w:rPr>
      </w:pPr>
      <w:r w:rsidRPr="0012298A">
        <w:rPr>
          <w:rFonts w:ascii="Times New Roman" w:eastAsia="Times New Roman" w:hAnsi="Times New Roman"/>
          <w:sz w:val="28"/>
          <w:szCs w:val="28"/>
          <w:lang w:eastAsia="ru-RU"/>
        </w:rPr>
        <w:t>1</w:t>
      </w:r>
      <w:r w:rsidR="00A352E6">
        <w:rPr>
          <w:rFonts w:ascii="Times New Roman" w:eastAsia="Times New Roman" w:hAnsi="Times New Roman"/>
          <w:sz w:val="28"/>
          <w:szCs w:val="28"/>
          <w:lang w:eastAsia="ru-RU"/>
        </w:rPr>
        <w:t>1</w:t>
      </w:r>
      <w:r w:rsidRPr="0012298A">
        <w:rPr>
          <w:rFonts w:ascii="Times New Roman" w:eastAsia="Times New Roman" w:hAnsi="Times New Roman"/>
          <w:sz w:val="28"/>
          <w:szCs w:val="28"/>
          <w:lang w:eastAsia="ru-RU"/>
        </w:rPr>
        <w:t>. З метою забезпечення представництва у складі дільничної комісії прихильників та опонентів таке жеребкування проводиться окремо щодо включення до складу комісії кандидатур від прихильників та опонентів.</w:t>
      </w:r>
      <w:r w:rsidRPr="0012298A">
        <w:rPr>
          <w:rFonts w:ascii="Times New Roman" w:hAnsi="Times New Roman"/>
          <w:bCs/>
          <w:i/>
          <w:iCs/>
          <w:sz w:val="28"/>
          <w:szCs w:val="28"/>
        </w:rPr>
        <w:t xml:space="preserve"> </w:t>
      </w:r>
    </w:p>
    <w:p w14:paraId="5B933E89" w14:textId="0186E4CB" w:rsidR="00200F91" w:rsidRPr="0012298A" w:rsidRDefault="00A352E6" w:rsidP="004207AF">
      <w:pPr>
        <w:shd w:val="clear" w:color="auto" w:fill="FFFFFF"/>
        <w:spacing w:after="6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744114">
        <w:rPr>
          <w:rFonts w:ascii="Times New Roman" w:eastAsia="Times New Roman" w:hAnsi="Times New Roman"/>
          <w:sz w:val="28"/>
          <w:szCs w:val="28"/>
          <w:lang w:eastAsia="ru-RU"/>
        </w:rPr>
        <w:t>2</w:t>
      </w:r>
      <w:r>
        <w:rPr>
          <w:rFonts w:ascii="Times New Roman" w:eastAsia="Times New Roman" w:hAnsi="Times New Roman"/>
          <w:sz w:val="28"/>
          <w:szCs w:val="28"/>
          <w:lang w:eastAsia="ru-RU"/>
        </w:rPr>
        <w:t>. </w:t>
      </w:r>
      <w:r w:rsidR="00220C1B">
        <w:rPr>
          <w:rFonts w:ascii="Times New Roman" w:eastAsia="Times New Roman" w:hAnsi="Times New Roman"/>
          <w:sz w:val="28"/>
          <w:szCs w:val="28"/>
          <w:lang w:eastAsia="ru-RU"/>
        </w:rPr>
        <w:t>Р</w:t>
      </w:r>
      <w:r w:rsidR="00A66562" w:rsidRPr="0012298A">
        <w:rPr>
          <w:rFonts w:ascii="Times New Roman" w:eastAsia="Times New Roman" w:hAnsi="Times New Roman"/>
          <w:sz w:val="28"/>
          <w:szCs w:val="28"/>
          <w:lang w:eastAsia="ru-RU"/>
        </w:rPr>
        <w:t>івність представництва в комісії прихильників та опонентів</w:t>
      </w:r>
      <w:r w:rsidR="00191585" w:rsidRPr="0012298A">
        <w:rPr>
          <w:rFonts w:ascii="Times New Roman" w:eastAsia="Times New Roman" w:hAnsi="Times New Roman"/>
          <w:sz w:val="28"/>
          <w:szCs w:val="28"/>
          <w:lang w:eastAsia="ru-RU"/>
        </w:rPr>
        <w:t xml:space="preserve"> </w:t>
      </w:r>
      <w:r w:rsidR="00494AF1" w:rsidRPr="0012298A">
        <w:rPr>
          <w:rFonts w:ascii="Times New Roman" w:eastAsia="Times New Roman" w:hAnsi="Times New Roman"/>
          <w:sz w:val="28"/>
          <w:szCs w:val="28"/>
          <w:lang w:eastAsia="ru-RU"/>
        </w:rPr>
        <w:t>може бути</w:t>
      </w:r>
      <w:r w:rsidR="00A66562" w:rsidRPr="0012298A">
        <w:rPr>
          <w:rFonts w:ascii="Times New Roman" w:eastAsia="Times New Roman" w:hAnsi="Times New Roman"/>
          <w:sz w:val="28"/>
          <w:szCs w:val="28"/>
          <w:lang w:eastAsia="ru-RU"/>
        </w:rPr>
        <w:t xml:space="preserve"> </w:t>
      </w:r>
      <w:r w:rsidR="00494AF1" w:rsidRPr="0012298A">
        <w:rPr>
          <w:rFonts w:ascii="Times New Roman" w:eastAsia="Times New Roman" w:hAnsi="Times New Roman"/>
          <w:sz w:val="28"/>
          <w:szCs w:val="28"/>
          <w:lang w:eastAsia="ru-RU"/>
        </w:rPr>
        <w:t>забезпечена</w:t>
      </w:r>
      <w:r w:rsidR="00A66562" w:rsidRPr="0012298A">
        <w:rPr>
          <w:rFonts w:ascii="Times New Roman" w:eastAsia="Times New Roman" w:hAnsi="Times New Roman"/>
          <w:sz w:val="28"/>
          <w:szCs w:val="28"/>
          <w:lang w:eastAsia="ru-RU"/>
        </w:rPr>
        <w:t xml:space="preserve"> за умови </w:t>
      </w:r>
      <w:r w:rsidR="001A150B" w:rsidRPr="0012298A">
        <w:rPr>
          <w:rFonts w:ascii="Times New Roman" w:eastAsia="Times New Roman" w:hAnsi="Times New Roman"/>
          <w:sz w:val="28"/>
          <w:szCs w:val="28"/>
          <w:lang w:eastAsia="ru-RU"/>
        </w:rPr>
        <w:t xml:space="preserve">включення до її складу </w:t>
      </w:r>
      <w:r w:rsidR="00A66562" w:rsidRPr="0012298A">
        <w:rPr>
          <w:rFonts w:ascii="Times New Roman" w:eastAsia="Times New Roman" w:hAnsi="Times New Roman"/>
          <w:sz w:val="28"/>
          <w:szCs w:val="28"/>
          <w:lang w:eastAsia="ru-RU"/>
        </w:rPr>
        <w:t xml:space="preserve">рівної кількості членів дільничної комісії від прихильників та опонентів – половина </w:t>
      </w:r>
      <w:r w:rsidR="008413F3">
        <w:rPr>
          <w:rFonts w:ascii="Times New Roman" w:eastAsia="Times New Roman" w:hAnsi="Times New Roman"/>
          <w:sz w:val="28"/>
          <w:szCs w:val="28"/>
          <w:lang w:eastAsia="ru-RU"/>
        </w:rPr>
        <w:t xml:space="preserve">кількісного </w:t>
      </w:r>
      <w:r w:rsidR="00D51BF0" w:rsidRPr="0012298A">
        <w:rPr>
          <w:rFonts w:ascii="Times New Roman" w:eastAsia="Times New Roman" w:hAnsi="Times New Roman"/>
          <w:sz w:val="28"/>
          <w:szCs w:val="28"/>
          <w:lang w:eastAsia="ru-RU"/>
        </w:rPr>
        <w:t xml:space="preserve">складу комісії </w:t>
      </w:r>
      <w:r w:rsidR="00A66562" w:rsidRPr="0012298A">
        <w:rPr>
          <w:rFonts w:ascii="Times New Roman" w:eastAsia="Times New Roman" w:hAnsi="Times New Roman"/>
          <w:sz w:val="28"/>
          <w:szCs w:val="28"/>
          <w:lang w:eastAsia="ru-RU"/>
        </w:rPr>
        <w:t>від прихильників та половина</w:t>
      </w:r>
      <w:r w:rsidR="00FE0840" w:rsidRPr="0012298A">
        <w:rPr>
          <w:rFonts w:ascii="Times New Roman" w:eastAsia="Times New Roman" w:hAnsi="Times New Roman"/>
          <w:sz w:val="28"/>
          <w:szCs w:val="28"/>
          <w:lang w:eastAsia="ru-RU"/>
        </w:rPr>
        <w:t xml:space="preserve"> </w:t>
      </w:r>
      <w:r w:rsidR="00954E84">
        <w:rPr>
          <w:rFonts w:ascii="Times New Roman" w:eastAsia="Times New Roman" w:hAnsi="Times New Roman"/>
          <w:sz w:val="28"/>
          <w:szCs w:val="28"/>
          <w:lang w:eastAsia="ru-RU"/>
        </w:rPr>
        <w:t xml:space="preserve">кількісного </w:t>
      </w:r>
      <w:r w:rsidR="00A66562" w:rsidRPr="0012298A">
        <w:rPr>
          <w:rFonts w:ascii="Times New Roman" w:eastAsia="Times New Roman" w:hAnsi="Times New Roman"/>
          <w:sz w:val="28"/>
          <w:szCs w:val="28"/>
          <w:lang w:eastAsia="ru-RU"/>
        </w:rPr>
        <w:t>складу комісії від опонентів</w:t>
      </w:r>
      <w:r w:rsidR="00200F91" w:rsidRPr="0012298A">
        <w:rPr>
          <w:rFonts w:ascii="Times New Roman" w:eastAsia="Times New Roman" w:hAnsi="Times New Roman"/>
          <w:sz w:val="28"/>
          <w:szCs w:val="28"/>
          <w:lang w:eastAsia="ru-RU"/>
        </w:rPr>
        <w:t>.</w:t>
      </w:r>
    </w:p>
    <w:p w14:paraId="797BBCD0" w14:textId="77777777" w:rsidR="0019512D" w:rsidRDefault="00A66562" w:rsidP="00200F91">
      <w:pPr>
        <w:shd w:val="clear" w:color="auto" w:fill="FFFFFF"/>
        <w:spacing w:after="60" w:line="240" w:lineRule="auto"/>
        <w:ind w:firstLine="567"/>
        <w:jc w:val="both"/>
        <w:rPr>
          <w:rFonts w:ascii="Times New Roman" w:eastAsia="Times New Roman" w:hAnsi="Times New Roman"/>
          <w:sz w:val="28"/>
          <w:szCs w:val="28"/>
          <w:lang w:eastAsia="ru-RU"/>
        </w:rPr>
      </w:pPr>
      <w:r w:rsidRPr="0012298A">
        <w:rPr>
          <w:rFonts w:ascii="Times New Roman" w:eastAsia="Times New Roman" w:hAnsi="Times New Roman"/>
          <w:sz w:val="28"/>
          <w:szCs w:val="24"/>
          <w:lang w:eastAsia="ru-RU"/>
        </w:rPr>
        <w:t>1</w:t>
      </w:r>
      <w:r w:rsidR="00744114">
        <w:rPr>
          <w:rFonts w:ascii="Times New Roman" w:eastAsia="Times New Roman" w:hAnsi="Times New Roman"/>
          <w:sz w:val="28"/>
          <w:szCs w:val="24"/>
          <w:lang w:eastAsia="ru-RU"/>
        </w:rPr>
        <w:t>3</w:t>
      </w:r>
      <w:r w:rsidRPr="0012298A">
        <w:rPr>
          <w:rFonts w:ascii="Times New Roman" w:eastAsia="Times New Roman" w:hAnsi="Times New Roman"/>
          <w:sz w:val="28"/>
          <w:szCs w:val="24"/>
          <w:lang w:eastAsia="ru-RU"/>
        </w:rPr>
        <w:t>.</w:t>
      </w:r>
      <w:r w:rsidR="00F358DB" w:rsidRPr="0012298A">
        <w:rPr>
          <w:rFonts w:ascii="Times New Roman" w:eastAsia="Times New Roman" w:hAnsi="Times New Roman"/>
          <w:sz w:val="28"/>
          <w:szCs w:val="24"/>
          <w:lang w:eastAsia="ru-RU"/>
        </w:rPr>
        <w:t> </w:t>
      </w:r>
      <w:r w:rsidR="00191585" w:rsidRPr="0012298A">
        <w:rPr>
          <w:rFonts w:ascii="Times New Roman" w:eastAsia="Times New Roman" w:hAnsi="Times New Roman"/>
          <w:sz w:val="28"/>
          <w:szCs w:val="24"/>
          <w:lang w:eastAsia="ru-RU"/>
        </w:rPr>
        <w:t>К</w:t>
      </w:r>
      <w:r w:rsidRPr="0012298A">
        <w:rPr>
          <w:rFonts w:ascii="Times New Roman" w:eastAsia="Times New Roman" w:hAnsi="Times New Roman"/>
          <w:sz w:val="28"/>
          <w:szCs w:val="28"/>
          <w:lang w:eastAsia="ru-RU"/>
        </w:rPr>
        <w:t xml:space="preserve">ількість </w:t>
      </w:r>
      <w:bookmarkStart w:id="1" w:name="_Hlk236827428"/>
      <w:r w:rsidRPr="0012298A">
        <w:rPr>
          <w:rFonts w:ascii="Times New Roman" w:eastAsia="Times New Roman" w:hAnsi="Times New Roman"/>
          <w:sz w:val="28"/>
          <w:szCs w:val="28"/>
          <w:lang w:eastAsia="ru-RU"/>
        </w:rPr>
        <w:t>вакантних місць, на які включаються кандидатури від прихильників</w:t>
      </w:r>
      <w:r w:rsidR="009A7037" w:rsidRPr="0012298A">
        <w:rPr>
          <w:rFonts w:ascii="Times New Roman" w:eastAsia="Times New Roman" w:hAnsi="Times New Roman"/>
          <w:sz w:val="28"/>
          <w:szCs w:val="28"/>
          <w:lang w:eastAsia="ru-RU"/>
        </w:rPr>
        <w:t xml:space="preserve"> або </w:t>
      </w:r>
      <w:r w:rsidRPr="0012298A">
        <w:rPr>
          <w:rFonts w:ascii="Times New Roman" w:eastAsia="Times New Roman" w:hAnsi="Times New Roman"/>
          <w:sz w:val="28"/>
          <w:szCs w:val="28"/>
          <w:lang w:eastAsia="ru-RU"/>
        </w:rPr>
        <w:t xml:space="preserve">опонентів за результатами жеребкування </w:t>
      </w:r>
      <w:bookmarkEnd w:id="1"/>
      <w:r w:rsidRPr="0012298A">
        <w:rPr>
          <w:rFonts w:ascii="Times New Roman" w:eastAsia="Times New Roman" w:hAnsi="Times New Roman"/>
          <w:sz w:val="28"/>
          <w:szCs w:val="28"/>
          <w:lang w:eastAsia="ru-RU"/>
        </w:rPr>
        <w:t xml:space="preserve">(далі – вакантні місця), встановлюється шляхом </w:t>
      </w:r>
      <w:r w:rsidRPr="00E435E9">
        <w:rPr>
          <w:rFonts w:ascii="Times New Roman" w:eastAsia="Times New Roman" w:hAnsi="Times New Roman"/>
          <w:sz w:val="28"/>
          <w:szCs w:val="28"/>
          <w:lang w:eastAsia="ru-RU"/>
        </w:rPr>
        <w:t>знаходження</w:t>
      </w:r>
      <w:r w:rsidRPr="0012298A">
        <w:rPr>
          <w:rFonts w:ascii="Times New Roman" w:eastAsia="Times New Roman" w:hAnsi="Times New Roman"/>
          <w:sz w:val="28"/>
          <w:szCs w:val="28"/>
          <w:lang w:eastAsia="ru-RU"/>
        </w:rPr>
        <w:t xml:space="preserve"> різниці між половиною </w:t>
      </w:r>
      <w:r w:rsidR="00954E84">
        <w:rPr>
          <w:rFonts w:ascii="Times New Roman" w:eastAsia="Times New Roman" w:hAnsi="Times New Roman"/>
          <w:sz w:val="28"/>
          <w:szCs w:val="28"/>
          <w:lang w:eastAsia="ru-RU"/>
        </w:rPr>
        <w:t xml:space="preserve">кількісного </w:t>
      </w:r>
      <w:r w:rsidRPr="0012298A">
        <w:rPr>
          <w:rFonts w:ascii="Times New Roman" w:eastAsia="Times New Roman" w:hAnsi="Times New Roman"/>
          <w:sz w:val="28"/>
          <w:szCs w:val="28"/>
          <w:lang w:eastAsia="ru-RU"/>
        </w:rPr>
        <w:t xml:space="preserve">складу </w:t>
      </w:r>
      <w:r w:rsidR="0054200B" w:rsidRPr="0012298A">
        <w:rPr>
          <w:rFonts w:ascii="Times New Roman" w:eastAsia="Times New Roman" w:hAnsi="Times New Roman"/>
          <w:sz w:val="28"/>
          <w:szCs w:val="28"/>
          <w:lang w:eastAsia="ru-RU"/>
        </w:rPr>
        <w:t xml:space="preserve">відповідної </w:t>
      </w:r>
      <w:r w:rsidRPr="0012298A">
        <w:rPr>
          <w:rFonts w:ascii="Times New Roman" w:eastAsia="Times New Roman" w:hAnsi="Times New Roman"/>
          <w:sz w:val="28"/>
          <w:szCs w:val="28"/>
          <w:lang w:eastAsia="ru-RU"/>
        </w:rPr>
        <w:t xml:space="preserve">дільничної комісії та кількістю кандидатур </w:t>
      </w:r>
      <w:r w:rsidR="00494AF1" w:rsidRPr="0012298A">
        <w:rPr>
          <w:rFonts w:ascii="Times New Roman" w:eastAsia="Times New Roman" w:hAnsi="Times New Roman"/>
          <w:sz w:val="28"/>
          <w:szCs w:val="28"/>
          <w:lang w:eastAsia="ru-RU"/>
        </w:rPr>
        <w:t xml:space="preserve">відповідно </w:t>
      </w:r>
      <w:r w:rsidRPr="0012298A">
        <w:rPr>
          <w:rFonts w:ascii="Times New Roman" w:eastAsia="Times New Roman" w:hAnsi="Times New Roman"/>
          <w:sz w:val="28"/>
          <w:szCs w:val="28"/>
          <w:lang w:eastAsia="ru-RU"/>
        </w:rPr>
        <w:t>від прихильників</w:t>
      </w:r>
      <w:r w:rsidR="009A7037" w:rsidRPr="0012298A">
        <w:rPr>
          <w:rFonts w:ascii="Times New Roman" w:eastAsia="Times New Roman" w:hAnsi="Times New Roman"/>
          <w:sz w:val="28"/>
          <w:szCs w:val="28"/>
          <w:lang w:eastAsia="ru-RU"/>
        </w:rPr>
        <w:t xml:space="preserve"> </w:t>
      </w:r>
      <w:r w:rsidR="00494AF1" w:rsidRPr="0012298A">
        <w:rPr>
          <w:rFonts w:ascii="Times New Roman" w:eastAsia="Times New Roman" w:hAnsi="Times New Roman"/>
          <w:sz w:val="28"/>
          <w:szCs w:val="28"/>
          <w:lang w:eastAsia="ru-RU"/>
        </w:rPr>
        <w:t>та</w:t>
      </w:r>
      <w:r w:rsidR="009A7037" w:rsidRPr="0012298A">
        <w:rPr>
          <w:rFonts w:ascii="Times New Roman" w:eastAsia="Times New Roman" w:hAnsi="Times New Roman"/>
          <w:sz w:val="28"/>
          <w:szCs w:val="28"/>
          <w:lang w:eastAsia="ru-RU"/>
        </w:rPr>
        <w:t xml:space="preserve"> </w:t>
      </w:r>
      <w:r w:rsidRPr="0012298A">
        <w:rPr>
          <w:rFonts w:ascii="Times New Roman" w:eastAsia="Times New Roman" w:hAnsi="Times New Roman"/>
          <w:sz w:val="28"/>
          <w:szCs w:val="28"/>
          <w:lang w:eastAsia="ru-RU"/>
        </w:rPr>
        <w:t>опонентів, які включаються до складу дільничної комісії обов’язково.</w:t>
      </w:r>
    </w:p>
    <w:p w14:paraId="77476B38" w14:textId="41B936E5" w:rsidR="00200F91" w:rsidRPr="0012298A" w:rsidRDefault="00275C07" w:rsidP="00200F91">
      <w:pPr>
        <w:shd w:val="clear" w:color="auto" w:fill="FFFFFF"/>
        <w:spacing w:after="60" w:line="240" w:lineRule="auto"/>
        <w:ind w:firstLine="567"/>
        <w:jc w:val="both"/>
        <w:rPr>
          <w:rFonts w:ascii="Times New Roman" w:eastAsia="Times New Roman" w:hAnsi="Times New Roman"/>
          <w:iCs/>
          <w:sz w:val="28"/>
          <w:szCs w:val="28"/>
          <w:lang w:eastAsia="ru-RU"/>
        </w:rPr>
      </w:pPr>
      <w:r w:rsidRPr="0012298A">
        <w:rPr>
          <w:rFonts w:ascii="Times New Roman" w:eastAsia="Times New Roman" w:hAnsi="Times New Roman"/>
          <w:i/>
          <w:sz w:val="28"/>
          <w:szCs w:val="28"/>
          <w:lang w:eastAsia="ru-RU"/>
        </w:rPr>
        <w:t>(</w:t>
      </w:r>
      <w:r w:rsidR="003D6D73" w:rsidRPr="0012298A">
        <w:rPr>
          <w:rFonts w:ascii="Times New Roman" w:eastAsia="Times New Roman" w:hAnsi="Times New Roman"/>
          <w:i/>
          <w:sz w:val="28"/>
          <w:szCs w:val="28"/>
          <w:lang w:eastAsia="ru-RU"/>
        </w:rPr>
        <w:t>Нап</w:t>
      </w:r>
      <w:r w:rsidRPr="0012298A">
        <w:rPr>
          <w:rFonts w:ascii="Times New Roman" w:eastAsia="Times New Roman" w:hAnsi="Times New Roman"/>
          <w:i/>
          <w:sz w:val="28"/>
          <w:szCs w:val="28"/>
          <w:lang w:eastAsia="ru-RU"/>
        </w:rPr>
        <w:t>риклад</w:t>
      </w:r>
      <w:r w:rsidR="003D6D73" w:rsidRPr="0012298A">
        <w:rPr>
          <w:rFonts w:ascii="Times New Roman" w:eastAsia="Times New Roman" w:hAnsi="Times New Roman"/>
          <w:i/>
          <w:sz w:val="28"/>
          <w:szCs w:val="28"/>
          <w:lang w:eastAsia="ru-RU"/>
        </w:rPr>
        <w:t xml:space="preserve">, </w:t>
      </w:r>
      <w:r w:rsidR="00200F91" w:rsidRPr="0012298A">
        <w:rPr>
          <w:rFonts w:ascii="Times New Roman" w:eastAsia="Times New Roman" w:hAnsi="Times New Roman"/>
          <w:i/>
          <w:sz w:val="28"/>
          <w:szCs w:val="28"/>
          <w:lang w:eastAsia="ru-RU"/>
        </w:rPr>
        <w:t>д</w:t>
      </w:r>
      <w:r w:rsidR="00200F91" w:rsidRPr="00E0683E">
        <w:rPr>
          <w:rFonts w:ascii="Times New Roman" w:eastAsia="Times New Roman" w:hAnsi="Times New Roman"/>
          <w:i/>
          <w:sz w:val="28"/>
          <w:szCs w:val="28"/>
          <w:lang w:eastAsia="ru-RU"/>
        </w:rPr>
        <w:t>о складу дільничної комісії великої дільниці з всеукраїнського референдуму (18–24 особи) подано 40 кандидатур, з яких:</w:t>
      </w:r>
    </w:p>
    <w:p w14:paraId="5A021323" w14:textId="377CBA8E" w:rsidR="00275C07" w:rsidRPr="0012298A" w:rsidRDefault="00275C07" w:rsidP="00615610">
      <w:pPr>
        <w:shd w:val="clear" w:color="auto" w:fill="FFFFFF"/>
        <w:spacing w:after="60" w:line="240" w:lineRule="auto"/>
        <w:ind w:firstLine="567"/>
        <w:jc w:val="both"/>
        <w:rPr>
          <w:rFonts w:ascii="Times New Roman" w:eastAsia="Times New Roman" w:hAnsi="Times New Roman"/>
          <w:i/>
          <w:sz w:val="28"/>
          <w:szCs w:val="28"/>
          <w:lang w:eastAsia="ru-RU"/>
        </w:rPr>
      </w:pPr>
      <w:r w:rsidRPr="0012298A">
        <w:rPr>
          <w:rFonts w:ascii="Times New Roman" w:eastAsia="Times New Roman" w:hAnsi="Times New Roman"/>
          <w:i/>
          <w:sz w:val="28"/>
          <w:szCs w:val="28"/>
          <w:lang w:eastAsia="ru-RU"/>
        </w:rPr>
        <w:t>26</w:t>
      </w:r>
      <w:r w:rsidR="00886CEB" w:rsidRPr="0012298A">
        <w:rPr>
          <w:rFonts w:ascii="Times New Roman" w:eastAsia="Times New Roman" w:hAnsi="Times New Roman"/>
          <w:i/>
          <w:sz w:val="28"/>
          <w:szCs w:val="28"/>
          <w:lang w:eastAsia="ru-RU"/>
        </w:rPr>
        <w:t xml:space="preserve"> </w:t>
      </w:r>
      <w:r w:rsidRPr="0012298A">
        <w:rPr>
          <w:rFonts w:ascii="Times New Roman" w:eastAsia="Times New Roman" w:hAnsi="Times New Roman"/>
          <w:i/>
          <w:sz w:val="28"/>
          <w:szCs w:val="28"/>
          <w:lang w:eastAsia="ru-RU"/>
        </w:rPr>
        <w:t xml:space="preserve">від прихильників, з них 5 включаються </w:t>
      </w:r>
      <w:proofErr w:type="spellStart"/>
      <w:r w:rsidRPr="0012298A">
        <w:rPr>
          <w:rFonts w:ascii="Times New Roman" w:eastAsia="Times New Roman" w:hAnsi="Times New Roman"/>
          <w:i/>
          <w:sz w:val="28"/>
          <w:szCs w:val="28"/>
          <w:lang w:eastAsia="ru-RU"/>
        </w:rPr>
        <w:t>обовʼязково</w:t>
      </w:r>
      <w:proofErr w:type="spellEnd"/>
      <w:r w:rsidRPr="0012298A">
        <w:rPr>
          <w:rFonts w:ascii="Times New Roman" w:eastAsia="Times New Roman" w:hAnsi="Times New Roman"/>
          <w:i/>
          <w:sz w:val="28"/>
          <w:szCs w:val="28"/>
          <w:lang w:eastAsia="ru-RU"/>
        </w:rPr>
        <w:t xml:space="preserve"> </w:t>
      </w:r>
      <w:r w:rsidRPr="0012298A">
        <w:rPr>
          <w:rFonts w:ascii="Times New Roman" w:eastAsia="Times New Roman" w:hAnsi="Times New Roman"/>
          <w:i/>
          <w:sz w:val="28"/>
          <w:szCs w:val="28"/>
          <w:lang w:eastAsia="ru-RU"/>
        </w:rPr>
        <w:br/>
        <w:t xml:space="preserve">(1 кандидатура від ініціативної групи та по 2 кандидатури від 2 </w:t>
      </w:r>
      <w:r w:rsidRPr="0012298A">
        <w:rPr>
          <w:rFonts w:ascii="Times New Roman" w:eastAsia="Times New Roman" w:hAnsi="Times New Roman"/>
          <w:i/>
          <w:sz w:val="28"/>
          <w:szCs w:val="28"/>
          <w:lang w:eastAsia="uk-UA"/>
        </w:rPr>
        <w:t xml:space="preserve">політичних партій, які утворили депутатські фракції у Верховній Раді України поточного скликання </w:t>
      </w:r>
      <w:r w:rsidR="00332859">
        <w:rPr>
          <w:rFonts w:ascii="Times New Roman" w:eastAsia="Times New Roman" w:hAnsi="Times New Roman"/>
          <w:i/>
          <w:sz w:val="28"/>
          <w:szCs w:val="28"/>
          <w:lang w:eastAsia="uk-UA"/>
        </w:rPr>
        <w:t>і</w:t>
      </w:r>
      <w:r w:rsidR="00332859" w:rsidRPr="0012298A">
        <w:rPr>
          <w:rFonts w:ascii="Times New Roman" w:eastAsia="Times New Roman" w:hAnsi="Times New Roman"/>
          <w:i/>
          <w:sz w:val="28"/>
          <w:szCs w:val="28"/>
          <w:lang w:eastAsia="uk-UA"/>
        </w:rPr>
        <w:t xml:space="preserve"> </w:t>
      </w:r>
      <w:r w:rsidRPr="0012298A">
        <w:rPr>
          <w:rFonts w:ascii="Times New Roman" w:eastAsia="Times New Roman" w:hAnsi="Times New Roman"/>
          <w:i/>
          <w:sz w:val="28"/>
          <w:szCs w:val="28"/>
          <w:lang w:eastAsia="uk-UA"/>
        </w:rPr>
        <w:t xml:space="preserve">зареєстровані в </w:t>
      </w:r>
      <w:r w:rsidR="0003343C" w:rsidRPr="0012298A">
        <w:rPr>
          <w:rFonts w:ascii="Times New Roman" w:eastAsia="Times New Roman" w:hAnsi="Times New Roman"/>
          <w:i/>
          <w:sz w:val="28"/>
          <w:szCs w:val="28"/>
          <w:lang w:eastAsia="uk-UA"/>
        </w:rPr>
        <w:t>Центральній виборчій комісії</w:t>
      </w:r>
      <w:r w:rsidRPr="0012298A">
        <w:rPr>
          <w:rFonts w:ascii="Times New Roman" w:eastAsia="Times New Roman" w:hAnsi="Times New Roman"/>
          <w:i/>
          <w:sz w:val="28"/>
          <w:szCs w:val="28"/>
          <w:lang w:eastAsia="uk-UA"/>
        </w:rPr>
        <w:t xml:space="preserve"> як прихильники</w:t>
      </w:r>
      <w:r w:rsidRPr="0012298A">
        <w:rPr>
          <w:rFonts w:ascii="Times New Roman" w:eastAsia="Times New Roman" w:hAnsi="Times New Roman"/>
          <w:i/>
          <w:sz w:val="28"/>
          <w:szCs w:val="28"/>
          <w:lang w:eastAsia="ru-RU"/>
        </w:rPr>
        <w:t>) та</w:t>
      </w:r>
      <w:r w:rsidR="000F031E">
        <w:rPr>
          <w:rFonts w:ascii="Times New Roman" w:eastAsia="Times New Roman" w:hAnsi="Times New Roman"/>
          <w:i/>
          <w:sz w:val="28"/>
          <w:szCs w:val="28"/>
          <w:lang w:eastAsia="ru-RU"/>
        </w:rPr>
        <w:t xml:space="preserve">    </w:t>
      </w:r>
      <w:r w:rsidR="00B24BAC" w:rsidRPr="0012298A">
        <w:rPr>
          <w:rFonts w:ascii="Times New Roman" w:eastAsia="Times New Roman" w:hAnsi="Times New Roman"/>
          <w:i/>
          <w:sz w:val="28"/>
          <w:szCs w:val="28"/>
          <w:lang w:eastAsia="ru-RU"/>
        </w:rPr>
        <w:t xml:space="preserve"> </w:t>
      </w:r>
      <w:r w:rsidRPr="0012298A">
        <w:rPr>
          <w:rFonts w:ascii="Times New Roman" w:eastAsia="Times New Roman" w:hAnsi="Times New Roman"/>
          <w:i/>
          <w:sz w:val="28"/>
          <w:szCs w:val="28"/>
          <w:lang w:eastAsia="ru-RU"/>
        </w:rPr>
        <w:t>14</w:t>
      </w:r>
      <w:r w:rsidR="00886CEB" w:rsidRPr="0012298A">
        <w:rPr>
          <w:rFonts w:ascii="Times New Roman" w:eastAsia="Times New Roman" w:hAnsi="Times New Roman"/>
          <w:i/>
          <w:sz w:val="28"/>
          <w:szCs w:val="28"/>
          <w:lang w:eastAsia="ru-RU"/>
        </w:rPr>
        <w:t xml:space="preserve"> </w:t>
      </w:r>
      <w:r w:rsidRPr="0012298A">
        <w:rPr>
          <w:rFonts w:ascii="Times New Roman" w:eastAsia="Times New Roman" w:hAnsi="Times New Roman"/>
          <w:i/>
          <w:sz w:val="28"/>
          <w:szCs w:val="28"/>
          <w:lang w:eastAsia="ru-RU"/>
        </w:rPr>
        <w:t xml:space="preserve">від опонентів, з них 6 кандидатур включаються </w:t>
      </w:r>
      <w:proofErr w:type="spellStart"/>
      <w:r w:rsidRPr="0012298A">
        <w:rPr>
          <w:rFonts w:ascii="Times New Roman" w:eastAsia="Times New Roman" w:hAnsi="Times New Roman"/>
          <w:i/>
          <w:sz w:val="28"/>
          <w:szCs w:val="28"/>
          <w:lang w:eastAsia="ru-RU"/>
        </w:rPr>
        <w:t>обовʼязково</w:t>
      </w:r>
      <w:proofErr w:type="spellEnd"/>
      <w:r w:rsidRPr="0012298A">
        <w:rPr>
          <w:rFonts w:ascii="Times New Roman" w:eastAsia="Times New Roman" w:hAnsi="Times New Roman"/>
          <w:i/>
          <w:sz w:val="28"/>
          <w:szCs w:val="28"/>
          <w:lang w:eastAsia="ru-RU"/>
        </w:rPr>
        <w:t xml:space="preserve"> (по 2</w:t>
      </w:r>
      <w:r w:rsidR="007D4734" w:rsidRPr="0012298A">
        <w:rPr>
          <w:rFonts w:ascii="Times New Roman" w:eastAsia="Times New Roman" w:hAnsi="Times New Roman"/>
          <w:i/>
          <w:sz w:val="28"/>
          <w:szCs w:val="28"/>
          <w:lang w:eastAsia="ru-RU"/>
        </w:rPr>
        <w:t> </w:t>
      </w:r>
      <w:r w:rsidRPr="0012298A">
        <w:rPr>
          <w:rFonts w:ascii="Times New Roman" w:eastAsia="Times New Roman" w:hAnsi="Times New Roman"/>
          <w:i/>
          <w:sz w:val="28"/>
          <w:szCs w:val="28"/>
          <w:lang w:eastAsia="ru-RU"/>
        </w:rPr>
        <w:t xml:space="preserve">кандидатури від 3 </w:t>
      </w:r>
      <w:r w:rsidRPr="0012298A">
        <w:rPr>
          <w:rFonts w:ascii="Times New Roman" w:eastAsia="Times New Roman" w:hAnsi="Times New Roman"/>
          <w:i/>
          <w:sz w:val="28"/>
          <w:szCs w:val="28"/>
          <w:lang w:eastAsia="uk-UA"/>
        </w:rPr>
        <w:t xml:space="preserve">політичних партій, які утворили депутатську фракцію у Верховній Раді України поточного скликання </w:t>
      </w:r>
      <w:r w:rsidR="00332859">
        <w:rPr>
          <w:rFonts w:ascii="Times New Roman" w:eastAsia="Times New Roman" w:hAnsi="Times New Roman"/>
          <w:i/>
          <w:sz w:val="28"/>
          <w:szCs w:val="28"/>
          <w:lang w:eastAsia="uk-UA"/>
        </w:rPr>
        <w:t>і</w:t>
      </w:r>
      <w:r w:rsidRPr="0012298A">
        <w:rPr>
          <w:rFonts w:ascii="Times New Roman" w:eastAsia="Times New Roman" w:hAnsi="Times New Roman"/>
          <w:i/>
          <w:sz w:val="28"/>
          <w:szCs w:val="28"/>
          <w:lang w:eastAsia="uk-UA"/>
        </w:rPr>
        <w:t xml:space="preserve"> зареєстровані в </w:t>
      </w:r>
      <w:r w:rsidR="0003343C" w:rsidRPr="0012298A">
        <w:rPr>
          <w:rFonts w:ascii="Times New Roman" w:eastAsia="Times New Roman" w:hAnsi="Times New Roman"/>
          <w:i/>
          <w:sz w:val="28"/>
          <w:szCs w:val="28"/>
          <w:lang w:eastAsia="uk-UA"/>
        </w:rPr>
        <w:t xml:space="preserve">Центральній виборчій комісії </w:t>
      </w:r>
      <w:r w:rsidRPr="0012298A">
        <w:rPr>
          <w:rFonts w:ascii="Times New Roman" w:eastAsia="Times New Roman" w:hAnsi="Times New Roman"/>
          <w:i/>
          <w:sz w:val="28"/>
          <w:szCs w:val="28"/>
          <w:lang w:eastAsia="uk-UA"/>
        </w:rPr>
        <w:t>як опоненти</w:t>
      </w:r>
      <w:r w:rsidRPr="0012298A">
        <w:rPr>
          <w:rFonts w:ascii="Times New Roman" w:eastAsia="Times New Roman" w:hAnsi="Times New Roman"/>
          <w:i/>
          <w:sz w:val="28"/>
          <w:szCs w:val="28"/>
          <w:lang w:eastAsia="ru-RU"/>
        </w:rPr>
        <w:t>).</w:t>
      </w:r>
    </w:p>
    <w:p w14:paraId="214CF743" w14:textId="75DEB603" w:rsidR="00200F91" w:rsidRPr="00E0683E" w:rsidRDefault="00200F91" w:rsidP="00200F91">
      <w:pPr>
        <w:shd w:val="clear" w:color="auto" w:fill="FFFFFF"/>
        <w:spacing w:after="60" w:line="240" w:lineRule="auto"/>
        <w:ind w:firstLine="567"/>
        <w:jc w:val="both"/>
        <w:rPr>
          <w:rFonts w:ascii="Times New Roman" w:eastAsia="Times New Roman" w:hAnsi="Times New Roman"/>
          <w:i/>
          <w:sz w:val="28"/>
          <w:szCs w:val="28"/>
          <w:lang w:eastAsia="ru-RU"/>
        </w:rPr>
      </w:pPr>
      <w:r w:rsidRPr="00E0683E">
        <w:rPr>
          <w:rFonts w:ascii="Times New Roman" w:eastAsia="Times New Roman" w:hAnsi="Times New Roman"/>
          <w:i/>
          <w:sz w:val="28"/>
          <w:szCs w:val="28"/>
          <w:lang w:eastAsia="ru-RU"/>
        </w:rPr>
        <w:t xml:space="preserve">Враховуючи сумарну кількість внесених кандидатур від прихильників та опонентів, які включаються до складу дільничної комісії </w:t>
      </w:r>
      <w:proofErr w:type="spellStart"/>
      <w:r w:rsidRPr="00E0683E">
        <w:rPr>
          <w:rFonts w:ascii="Times New Roman" w:eastAsia="Times New Roman" w:hAnsi="Times New Roman"/>
          <w:i/>
          <w:sz w:val="28"/>
          <w:szCs w:val="28"/>
          <w:lang w:eastAsia="ru-RU"/>
        </w:rPr>
        <w:t>обовʼязково</w:t>
      </w:r>
      <w:proofErr w:type="spellEnd"/>
      <w:r w:rsidRPr="00E0683E">
        <w:rPr>
          <w:rFonts w:ascii="Times New Roman" w:eastAsia="Times New Roman" w:hAnsi="Times New Roman"/>
          <w:i/>
          <w:sz w:val="28"/>
          <w:szCs w:val="28"/>
          <w:lang w:eastAsia="ru-RU"/>
        </w:rPr>
        <w:t xml:space="preserve"> (11 осіб), кількість кандидатур як від прихильників (21 особа), так і від опонентів (8 осіб), які </w:t>
      </w:r>
      <w:r w:rsidR="00EC3193">
        <w:rPr>
          <w:rFonts w:ascii="Times New Roman" w:eastAsia="Times New Roman" w:hAnsi="Times New Roman"/>
          <w:i/>
          <w:sz w:val="28"/>
          <w:szCs w:val="28"/>
          <w:lang w:eastAsia="ru-RU"/>
        </w:rPr>
        <w:t>включаються до складу шляхом жеребкування</w:t>
      </w:r>
      <w:r w:rsidRPr="00E0683E">
        <w:rPr>
          <w:rFonts w:ascii="Times New Roman" w:eastAsia="Times New Roman" w:hAnsi="Times New Roman"/>
          <w:i/>
          <w:sz w:val="28"/>
          <w:szCs w:val="28"/>
          <w:lang w:eastAsia="ru-RU"/>
        </w:rPr>
        <w:t>, є достатньою для формування дільничної комісії у максимальному складі  (24 особи) з дотриманням рівного представництва в комісії прихильників та опонентів.</w:t>
      </w:r>
    </w:p>
    <w:p w14:paraId="1CA51C2E" w14:textId="07E90C69" w:rsidR="00275C07" w:rsidRPr="0012298A" w:rsidRDefault="00275C07" w:rsidP="00615610">
      <w:pPr>
        <w:shd w:val="clear" w:color="auto" w:fill="FFFFFF"/>
        <w:spacing w:after="60" w:line="240" w:lineRule="auto"/>
        <w:ind w:firstLine="567"/>
        <w:jc w:val="both"/>
        <w:rPr>
          <w:rFonts w:ascii="Times New Roman" w:eastAsia="Times New Roman" w:hAnsi="Times New Roman"/>
          <w:i/>
          <w:sz w:val="28"/>
          <w:szCs w:val="28"/>
          <w:lang w:eastAsia="ru-RU"/>
        </w:rPr>
      </w:pPr>
      <w:r w:rsidRPr="0012298A">
        <w:rPr>
          <w:rFonts w:ascii="Times New Roman" w:eastAsia="Times New Roman" w:hAnsi="Times New Roman"/>
          <w:i/>
          <w:sz w:val="28"/>
          <w:szCs w:val="28"/>
          <w:lang w:eastAsia="ru-RU"/>
        </w:rPr>
        <w:t xml:space="preserve">У цьому </w:t>
      </w:r>
      <w:r w:rsidR="00886CEB" w:rsidRPr="0012298A">
        <w:rPr>
          <w:rFonts w:ascii="Times New Roman" w:eastAsia="Times New Roman" w:hAnsi="Times New Roman"/>
          <w:i/>
          <w:sz w:val="28"/>
          <w:szCs w:val="28"/>
          <w:lang w:eastAsia="ru-RU"/>
        </w:rPr>
        <w:t xml:space="preserve">разі </w:t>
      </w:r>
      <w:r w:rsidRPr="0012298A">
        <w:rPr>
          <w:rFonts w:ascii="Times New Roman" w:eastAsia="Times New Roman" w:hAnsi="Times New Roman"/>
          <w:i/>
          <w:sz w:val="28"/>
          <w:szCs w:val="28"/>
          <w:lang w:eastAsia="ru-RU"/>
        </w:rPr>
        <w:t>жеребкування буде проводит</w:t>
      </w:r>
      <w:r w:rsidR="00886CEB" w:rsidRPr="0012298A">
        <w:rPr>
          <w:rFonts w:ascii="Times New Roman" w:eastAsia="Times New Roman" w:hAnsi="Times New Roman"/>
          <w:i/>
          <w:sz w:val="28"/>
          <w:szCs w:val="28"/>
          <w:lang w:eastAsia="ru-RU"/>
        </w:rPr>
        <w:t>и</w:t>
      </w:r>
      <w:r w:rsidRPr="0012298A">
        <w:rPr>
          <w:rFonts w:ascii="Times New Roman" w:eastAsia="Times New Roman" w:hAnsi="Times New Roman"/>
          <w:i/>
          <w:sz w:val="28"/>
          <w:szCs w:val="28"/>
          <w:lang w:eastAsia="ru-RU"/>
        </w:rPr>
        <w:t>с</w:t>
      </w:r>
      <w:r w:rsidR="00886CEB" w:rsidRPr="0012298A">
        <w:rPr>
          <w:rFonts w:ascii="Times New Roman" w:eastAsia="Times New Roman" w:hAnsi="Times New Roman"/>
          <w:i/>
          <w:sz w:val="28"/>
          <w:szCs w:val="28"/>
          <w:lang w:eastAsia="ru-RU"/>
        </w:rPr>
        <w:t>ь</w:t>
      </w:r>
      <w:r w:rsidRPr="0012298A">
        <w:rPr>
          <w:rFonts w:ascii="Times New Roman" w:eastAsia="Times New Roman" w:hAnsi="Times New Roman"/>
          <w:i/>
          <w:sz w:val="28"/>
          <w:szCs w:val="28"/>
          <w:lang w:eastAsia="ru-RU"/>
        </w:rPr>
        <w:t xml:space="preserve"> </w:t>
      </w:r>
      <w:r w:rsidR="00CF51D9">
        <w:rPr>
          <w:rFonts w:ascii="Times New Roman" w:eastAsia="Times New Roman" w:hAnsi="Times New Roman"/>
          <w:i/>
          <w:sz w:val="28"/>
          <w:szCs w:val="28"/>
          <w:lang w:eastAsia="ru-RU"/>
        </w:rPr>
        <w:t>щодо</w:t>
      </w:r>
      <w:r w:rsidR="00CF51D9" w:rsidRPr="0012298A">
        <w:rPr>
          <w:rFonts w:ascii="Times New Roman" w:eastAsia="Times New Roman" w:hAnsi="Times New Roman"/>
          <w:i/>
          <w:sz w:val="28"/>
          <w:szCs w:val="28"/>
          <w:lang w:eastAsia="ru-RU"/>
        </w:rPr>
        <w:t xml:space="preserve"> </w:t>
      </w:r>
      <w:r w:rsidRPr="0012298A">
        <w:rPr>
          <w:rFonts w:ascii="Times New Roman" w:eastAsia="Times New Roman" w:hAnsi="Times New Roman"/>
          <w:i/>
          <w:sz w:val="28"/>
          <w:szCs w:val="28"/>
          <w:lang w:eastAsia="ru-RU"/>
        </w:rPr>
        <w:t>включення до складу дільничної комісії кандидатур як від прихильників, так і від опонентів.</w:t>
      </w:r>
    </w:p>
    <w:p w14:paraId="0536CADC" w14:textId="3904710C" w:rsidR="00275C07" w:rsidRPr="0012298A" w:rsidRDefault="00275C07" w:rsidP="00615610">
      <w:pPr>
        <w:shd w:val="clear" w:color="auto" w:fill="FFFFFF"/>
        <w:spacing w:after="60" w:line="240" w:lineRule="auto"/>
        <w:ind w:firstLine="567"/>
        <w:jc w:val="both"/>
        <w:rPr>
          <w:rFonts w:ascii="Times New Roman" w:eastAsia="Times New Roman" w:hAnsi="Times New Roman"/>
          <w:i/>
          <w:sz w:val="28"/>
          <w:szCs w:val="28"/>
          <w:lang w:eastAsia="ru-RU"/>
        </w:rPr>
      </w:pPr>
      <w:r w:rsidRPr="0012298A">
        <w:rPr>
          <w:rFonts w:ascii="Times New Roman" w:eastAsia="Times New Roman" w:hAnsi="Times New Roman"/>
          <w:i/>
          <w:sz w:val="28"/>
          <w:szCs w:val="28"/>
          <w:lang w:eastAsia="ru-RU"/>
        </w:rPr>
        <w:t xml:space="preserve">Кількість вакантних місць, на які включатимуться до складу дільничної комісії кандидатури від прихильників за результатами жеребкування, дорівнюватиме різниці між половиною </w:t>
      </w:r>
      <w:r w:rsidR="00C33D0C" w:rsidRPr="0012298A">
        <w:rPr>
          <w:rFonts w:ascii="Times New Roman" w:eastAsia="Times New Roman" w:hAnsi="Times New Roman"/>
          <w:i/>
          <w:sz w:val="28"/>
          <w:szCs w:val="28"/>
          <w:lang w:eastAsia="ru-RU"/>
        </w:rPr>
        <w:t xml:space="preserve">від максимального </w:t>
      </w:r>
      <w:r w:rsidRPr="0012298A">
        <w:rPr>
          <w:rFonts w:ascii="Times New Roman" w:eastAsia="Times New Roman" w:hAnsi="Times New Roman"/>
          <w:i/>
          <w:sz w:val="28"/>
          <w:szCs w:val="28"/>
          <w:lang w:eastAsia="ru-RU"/>
        </w:rPr>
        <w:t xml:space="preserve">складу дільничної комісії (12 осіб) та кількістю кандидатур від прихильників, які включаються до складу </w:t>
      </w:r>
      <w:r w:rsidR="00200F91" w:rsidRPr="0012298A">
        <w:rPr>
          <w:rFonts w:ascii="Times New Roman" w:eastAsia="Times New Roman" w:hAnsi="Times New Roman"/>
          <w:i/>
          <w:sz w:val="28"/>
          <w:szCs w:val="28"/>
          <w:lang w:eastAsia="ru-RU"/>
        </w:rPr>
        <w:t xml:space="preserve">дільничної </w:t>
      </w:r>
      <w:r w:rsidRPr="0012298A">
        <w:rPr>
          <w:rFonts w:ascii="Times New Roman" w:eastAsia="Times New Roman" w:hAnsi="Times New Roman"/>
          <w:i/>
          <w:sz w:val="28"/>
          <w:szCs w:val="28"/>
          <w:lang w:eastAsia="ru-RU"/>
        </w:rPr>
        <w:t xml:space="preserve">комісії </w:t>
      </w:r>
      <w:proofErr w:type="spellStart"/>
      <w:r w:rsidRPr="0012298A">
        <w:rPr>
          <w:rFonts w:ascii="Times New Roman" w:eastAsia="Times New Roman" w:hAnsi="Times New Roman"/>
          <w:i/>
          <w:sz w:val="28"/>
          <w:szCs w:val="28"/>
          <w:lang w:eastAsia="ru-RU"/>
        </w:rPr>
        <w:t>обовʼязково</w:t>
      </w:r>
      <w:proofErr w:type="spellEnd"/>
      <w:r w:rsidRPr="0012298A">
        <w:rPr>
          <w:rFonts w:ascii="Times New Roman" w:eastAsia="Times New Roman" w:hAnsi="Times New Roman"/>
          <w:i/>
          <w:sz w:val="28"/>
          <w:szCs w:val="28"/>
          <w:lang w:eastAsia="ru-RU"/>
        </w:rPr>
        <w:t xml:space="preserve"> (5 осіб), що становить 7 вакантних місць.</w:t>
      </w:r>
    </w:p>
    <w:p w14:paraId="22110B9A" w14:textId="7A71AC27" w:rsidR="00275C07" w:rsidRPr="0012298A" w:rsidRDefault="00275C07" w:rsidP="00615610">
      <w:pPr>
        <w:shd w:val="clear" w:color="auto" w:fill="FFFFFF"/>
        <w:spacing w:after="60" w:line="240" w:lineRule="auto"/>
        <w:ind w:firstLine="567"/>
        <w:jc w:val="both"/>
        <w:rPr>
          <w:rFonts w:ascii="Times New Roman" w:eastAsia="Times New Roman" w:hAnsi="Times New Roman"/>
          <w:i/>
          <w:sz w:val="28"/>
          <w:szCs w:val="28"/>
          <w:lang w:eastAsia="ru-RU"/>
        </w:rPr>
      </w:pPr>
      <w:r w:rsidRPr="0012298A">
        <w:rPr>
          <w:rFonts w:ascii="Times New Roman" w:eastAsia="Times New Roman" w:hAnsi="Times New Roman"/>
          <w:i/>
          <w:sz w:val="28"/>
          <w:szCs w:val="28"/>
          <w:lang w:eastAsia="ru-RU"/>
        </w:rPr>
        <w:t xml:space="preserve">Кількість вакантних місць, на які включатимуться до складу дільничної комісії кандидатури від опонентів за результатами жеребкування, дорівнюватиме різниці між половиною від </w:t>
      </w:r>
      <w:r w:rsidR="00C33D0C" w:rsidRPr="0012298A">
        <w:rPr>
          <w:rFonts w:ascii="Times New Roman" w:eastAsia="Times New Roman" w:hAnsi="Times New Roman"/>
          <w:i/>
          <w:sz w:val="28"/>
          <w:szCs w:val="28"/>
          <w:lang w:eastAsia="ru-RU"/>
        </w:rPr>
        <w:t xml:space="preserve">максимального </w:t>
      </w:r>
      <w:r w:rsidRPr="0012298A">
        <w:rPr>
          <w:rFonts w:ascii="Times New Roman" w:eastAsia="Times New Roman" w:hAnsi="Times New Roman"/>
          <w:i/>
          <w:sz w:val="28"/>
          <w:szCs w:val="28"/>
          <w:lang w:eastAsia="ru-RU"/>
        </w:rPr>
        <w:t xml:space="preserve">складу дільничної комісії (12 осіб) та кількістю кандидатур від опонентів, які включаються до складу </w:t>
      </w:r>
      <w:r w:rsidR="00200F91" w:rsidRPr="0012298A">
        <w:rPr>
          <w:rFonts w:ascii="Times New Roman" w:eastAsia="Times New Roman" w:hAnsi="Times New Roman"/>
          <w:i/>
          <w:sz w:val="28"/>
          <w:szCs w:val="28"/>
          <w:lang w:eastAsia="ru-RU"/>
        </w:rPr>
        <w:t xml:space="preserve">дільничної </w:t>
      </w:r>
      <w:r w:rsidRPr="0012298A">
        <w:rPr>
          <w:rFonts w:ascii="Times New Roman" w:eastAsia="Times New Roman" w:hAnsi="Times New Roman"/>
          <w:i/>
          <w:sz w:val="28"/>
          <w:szCs w:val="28"/>
          <w:lang w:eastAsia="ru-RU"/>
        </w:rPr>
        <w:t xml:space="preserve">комісії </w:t>
      </w:r>
      <w:proofErr w:type="spellStart"/>
      <w:r w:rsidRPr="0012298A">
        <w:rPr>
          <w:rFonts w:ascii="Times New Roman" w:eastAsia="Times New Roman" w:hAnsi="Times New Roman"/>
          <w:i/>
          <w:sz w:val="28"/>
          <w:szCs w:val="28"/>
          <w:lang w:eastAsia="ru-RU"/>
        </w:rPr>
        <w:t>обовʼязково</w:t>
      </w:r>
      <w:proofErr w:type="spellEnd"/>
      <w:r w:rsidRPr="0012298A">
        <w:rPr>
          <w:rFonts w:ascii="Times New Roman" w:eastAsia="Times New Roman" w:hAnsi="Times New Roman"/>
          <w:i/>
          <w:sz w:val="28"/>
          <w:szCs w:val="28"/>
          <w:lang w:eastAsia="ru-RU"/>
        </w:rPr>
        <w:t xml:space="preserve"> (6 осіб), що становить 6 вакантних місць.</w:t>
      </w:r>
    </w:p>
    <w:p w14:paraId="02F6D6D6" w14:textId="7659E8A2" w:rsidR="00275C07" w:rsidRPr="009E32E7" w:rsidRDefault="00275C07" w:rsidP="00615610">
      <w:pPr>
        <w:shd w:val="clear" w:color="auto" w:fill="FFFFFF"/>
        <w:spacing w:after="60" w:line="240" w:lineRule="auto"/>
        <w:ind w:firstLine="567"/>
        <w:jc w:val="both"/>
        <w:rPr>
          <w:rFonts w:ascii="Times New Roman" w:eastAsia="Times New Roman" w:hAnsi="Times New Roman"/>
          <w:i/>
          <w:sz w:val="28"/>
          <w:szCs w:val="28"/>
          <w:lang w:val="ru-RU" w:eastAsia="ru-RU"/>
        </w:rPr>
      </w:pPr>
      <w:r w:rsidRPr="0012298A">
        <w:rPr>
          <w:rFonts w:ascii="Times New Roman" w:eastAsia="Times New Roman" w:hAnsi="Times New Roman"/>
          <w:i/>
          <w:sz w:val="28"/>
          <w:szCs w:val="28"/>
          <w:lang w:eastAsia="ru-RU"/>
        </w:rPr>
        <w:lastRenderedPageBreak/>
        <w:t xml:space="preserve">Отже, на 7 вакантних місць, на які включатимуться кандидатури </w:t>
      </w:r>
      <w:r w:rsidR="00B929E7" w:rsidRPr="0012298A">
        <w:rPr>
          <w:rFonts w:ascii="Times New Roman" w:eastAsia="Times New Roman" w:hAnsi="Times New Roman"/>
          <w:i/>
          <w:sz w:val="28"/>
          <w:szCs w:val="28"/>
          <w:lang w:eastAsia="ru-RU"/>
        </w:rPr>
        <w:br/>
      </w:r>
      <w:r w:rsidRPr="0012298A">
        <w:rPr>
          <w:rFonts w:ascii="Times New Roman" w:eastAsia="Times New Roman" w:hAnsi="Times New Roman"/>
          <w:i/>
          <w:sz w:val="28"/>
          <w:szCs w:val="28"/>
          <w:lang w:eastAsia="ru-RU"/>
        </w:rPr>
        <w:t>від прихильників, буд</w:t>
      </w:r>
      <w:r w:rsidR="001D6DA7" w:rsidRPr="0012298A">
        <w:rPr>
          <w:rFonts w:ascii="Times New Roman" w:eastAsia="Times New Roman" w:hAnsi="Times New Roman"/>
          <w:i/>
          <w:sz w:val="28"/>
          <w:szCs w:val="28"/>
          <w:lang w:eastAsia="ru-RU"/>
        </w:rPr>
        <w:t>е</w:t>
      </w:r>
      <w:r w:rsidRPr="0012298A">
        <w:rPr>
          <w:rFonts w:ascii="Times New Roman" w:eastAsia="Times New Roman" w:hAnsi="Times New Roman"/>
          <w:i/>
          <w:sz w:val="28"/>
          <w:szCs w:val="28"/>
          <w:lang w:eastAsia="ru-RU"/>
        </w:rPr>
        <w:t xml:space="preserve"> претендувати 21 кандидатура від прихильників, на 6</w:t>
      </w:r>
      <w:r w:rsidR="007D4734" w:rsidRPr="0012298A">
        <w:rPr>
          <w:rFonts w:ascii="Times New Roman" w:eastAsia="Times New Roman" w:hAnsi="Times New Roman"/>
          <w:i/>
          <w:sz w:val="28"/>
          <w:szCs w:val="28"/>
          <w:lang w:eastAsia="ru-RU"/>
        </w:rPr>
        <w:t> </w:t>
      </w:r>
      <w:r w:rsidRPr="0012298A">
        <w:rPr>
          <w:rFonts w:ascii="Times New Roman" w:eastAsia="Times New Roman" w:hAnsi="Times New Roman"/>
          <w:i/>
          <w:sz w:val="28"/>
          <w:szCs w:val="28"/>
          <w:lang w:eastAsia="ru-RU"/>
        </w:rPr>
        <w:t>вакантних місць, на які включатимуться кандидатури від опонентів, будуть претендувати 8 кандидатур від опонентів</w:t>
      </w:r>
      <w:r w:rsidR="00633885" w:rsidRPr="009E32E7">
        <w:rPr>
          <w:rFonts w:ascii="Times New Roman" w:eastAsia="Times New Roman" w:hAnsi="Times New Roman"/>
          <w:i/>
          <w:sz w:val="28"/>
          <w:szCs w:val="28"/>
          <w:lang w:val="ru-RU" w:eastAsia="ru-RU"/>
        </w:rPr>
        <w:t>.</w:t>
      </w:r>
      <w:r w:rsidR="00836AB4" w:rsidRPr="0012298A">
        <w:rPr>
          <w:rFonts w:ascii="Times New Roman" w:eastAsia="Times New Roman" w:hAnsi="Times New Roman"/>
          <w:i/>
          <w:sz w:val="28"/>
          <w:szCs w:val="28"/>
          <w:lang w:eastAsia="ru-RU"/>
        </w:rPr>
        <w:t>)</w:t>
      </w:r>
    </w:p>
    <w:p w14:paraId="24E18F38" w14:textId="5972B52D" w:rsidR="00123EB6" w:rsidRPr="0012298A" w:rsidRDefault="004405B0" w:rsidP="00615610">
      <w:pPr>
        <w:shd w:val="clear" w:color="auto" w:fill="FFFFFF"/>
        <w:spacing w:after="60" w:line="240" w:lineRule="auto"/>
        <w:ind w:firstLine="567"/>
        <w:jc w:val="both"/>
        <w:rPr>
          <w:rFonts w:ascii="Times New Roman" w:eastAsia="Times New Roman" w:hAnsi="Times New Roman"/>
          <w:sz w:val="28"/>
          <w:szCs w:val="28"/>
          <w:lang w:eastAsia="ru-RU"/>
        </w:rPr>
      </w:pPr>
      <w:r w:rsidRPr="0012298A">
        <w:rPr>
          <w:rFonts w:ascii="Times New Roman" w:eastAsia="Times New Roman" w:hAnsi="Times New Roman"/>
          <w:sz w:val="28"/>
          <w:szCs w:val="28"/>
          <w:lang w:eastAsia="ru-RU"/>
        </w:rPr>
        <w:t>Я</w:t>
      </w:r>
      <w:r w:rsidR="00A66562" w:rsidRPr="0012298A">
        <w:rPr>
          <w:rFonts w:ascii="Times New Roman" w:eastAsia="Times New Roman" w:hAnsi="Times New Roman"/>
          <w:sz w:val="28"/>
          <w:szCs w:val="28"/>
          <w:lang w:eastAsia="ru-RU"/>
        </w:rPr>
        <w:t xml:space="preserve">кщо кількість </w:t>
      </w:r>
      <w:r w:rsidR="001A150B" w:rsidRPr="0012298A">
        <w:rPr>
          <w:rFonts w:ascii="Times New Roman" w:eastAsia="Times New Roman" w:hAnsi="Times New Roman"/>
          <w:sz w:val="28"/>
          <w:szCs w:val="28"/>
          <w:lang w:eastAsia="ru-RU"/>
        </w:rPr>
        <w:t>кандидатур до</w:t>
      </w:r>
      <w:r w:rsidR="00A66562" w:rsidRPr="0012298A">
        <w:rPr>
          <w:rFonts w:ascii="Times New Roman" w:eastAsia="Times New Roman" w:hAnsi="Times New Roman"/>
          <w:sz w:val="28"/>
          <w:szCs w:val="28"/>
          <w:lang w:eastAsia="ru-RU"/>
        </w:rPr>
        <w:t xml:space="preserve"> склад</w:t>
      </w:r>
      <w:r w:rsidR="001A150B" w:rsidRPr="0012298A">
        <w:rPr>
          <w:rFonts w:ascii="Times New Roman" w:eastAsia="Times New Roman" w:hAnsi="Times New Roman"/>
          <w:sz w:val="28"/>
          <w:szCs w:val="28"/>
          <w:lang w:eastAsia="ru-RU"/>
        </w:rPr>
        <w:t xml:space="preserve">у </w:t>
      </w:r>
      <w:r w:rsidR="00123EB6" w:rsidRPr="0012298A">
        <w:rPr>
          <w:rFonts w:ascii="Times New Roman" w:eastAsia="Times New Roman" w:hAnsi="Times New Roman"/>
          <w:sz w:val="28"/>
          <w:szCs w:val="28"/>
          <w:lang w:eastAsia="ru-RU"/>
        </w:rPr>
        <w:t xml:space="preserve">дільничної </w:t>
      </w:r>
      <w:r w:rsidR="00A66562" w:rsidRPr="0012298A">
        <w:rPr>
          <w:rFonts w:ascii="Times New Roman" w:eastAsia="Times New Roman" w:hAnsi="Times New Roman"/>
          <w:sz w:val="28"/>
          <w:szCs w:val="28"/>
          <w:lang w:eastAsia="ru-RU"/>
        </w:rPr>
        <w:t>комісії</w:t>
      </w:r>
      <w:r w:rsidR="001A150B" w:rsidRPr="0012298A">
        <w:rPr>
          <w:rFonts w:ascii="Times New Roman" w:eastAsia="Times New Roman" w:hAnsi="Times New Roman"/>
          <w:sz w:val="28"/>
          <w:szCs w:val="28"/>
          <w:lang w:eastAsia="ru-RU"/>
        </w:rPr>
        <w:t xml:space="preserve"> від прихильників (чи опонентів)</w:t>
      </w:r>
      <w:r w:rsidR="00A66562" w:rsidRPr="0012298A">
        <w:rPr>
          <w:rFonts w:ascii="Times New Roman" w:eastAsia="Times New Roman" w:hAnsi="Times New Roman"/>
          <w:sz w:val="28"/>
          <w:szCs w:val="28"/>
          <w:lang w:eastAsia="ru-RU"/>
        </w:rPr>
        <w:t xml:space="preserve">, які включаються </w:t>
      </w:r>
      <w:proofErr w:type="spellStart"/>
      <w:r w:rsidR="001A150B" w:rsidRPr="0012298A">
        <w:rPr>
          <w:rFonts w:ascii="Times New Roman" w:hAnsi="Times New Roman"/>
          <w:sz w:val="28"/>
          <w:szCs w:val="28"/>
        </w:rPr>
        <w:t>обов</w:t>
      </w:r>
      <w:r w:rsidR="002B78B0" w:rsidRPr="0012298A">
        <w:rPr>
          <w:rFonts w:ascii="Times New Roman" w:eastAsia="Times New Roman" w:hAnsi="Times New Roman"/>
          <w:sz w:val="28"/>
          <w:szCs w:val="28"/>
          <w:lang w:eastAsia="ru-RU"/>
        </w:rPr>
        <w:t>ʼ</w:t>
      </w:r>
      <w:r w:rsidR="001A150B" w:rsidRPr="0012298A">
        <w:rPr>
          <w:rFonts w:ascii="Times New Roman" w:hAnsi="Times New Roman"/>
          <w:sz w:val="28"/>
          <w:szCs w:val="28"/>
        </w:rPr>
        <w:t>язково</w:t>
      </w:r>
      <w:proofErr w:type="spellEnd"/>
      <w:r w:rsidR="001A150B" w:rsidRPr="0012298A">
        <w:rPr>
          <w:rFonts w:ascii="Times New Roman" w:hAnsi="Times New Roman"/>
          <w:sz w:val="28"/>
          <w:szCs w:val="28"/>
        </w:rPr>
        <w:t>,</w:t>
      </w:r>
      <w:r w:rsidR="001A150B" w:rsidRPr="0012298A">
        <w:rPr>
          <w:rFonts w:ascii="Times New Roman" w:eastAsia="Times New Roman" w:hAnsi="Times New Roman"/>
          <w:sz w:val="28"/>
          <w:szCs w:val="28"/>
          <w:lang w:eastAsia="ru-RU"/>
        </w:rPr>
        <w:t xml:space="preserve"> </w:t>
      </w:r>
      <w:r w:rsidR="00A66562" w:rsidRPr="0012298A">
        <w:rPr>
          <w:rFonts w:ascii="Times New Roman" w:eastAsia="Times New Roman" w:hAnsi="Times New Roman"/>
          <w:sz w:val="28"/>
          <w:szCs w:val="28"/>
          <w:lang w:eastAsia="ru-RU"/>
        </w:rPr>
        <w:t xml:space="preserve">дорівнює або є більшою половини від її </w:t>
      </w:r>
      <w:r w:rsidR="00954E84">
        <w:rPr>
          <w:rFonts w:ascii="Times New Roman" w:eastAsia="Times New Roman" w:hAnsi="Times New Roman"/>
          <w:sz w:val="28"/>
          <w:szCs w:val="28"/>
          <w:lang w:eastAsia="ru-RU"/>
        </w:rPr>
        <w:t xml:space="preserve">кількісного </w:t>
      </w:r>
      <w:r w:rsidR="00A66562" w:rsidRPr="0012298A">
        <w:rPr>
          <w:rFonts w:ascii="Times New Roman" w:eastAsia="Times New Roman" w:hAnsi="Times New Roman"/>
          <w:sz w:val="28"/>
          <w:szCs w:val="28"/>
          <w:lang w:eastAsia="ru-RU"/>
        </w:rPr>
        <w:t>складу</w:t>
      </w:r>
      <w:r w:rsidRPr="0012298A">
        <w:rPr>
          <w:rFonts w:ascii="Times New Roman" w:eastAsia="Times New Roman" w:hAnsi="Times New Roman"/>
          <w:sz w:val="28"/>
          <w:szCs w:val="28"/>
          <w:lang w:eastAsia="ru-RU"/>
        </w:rPr>
        <w:t>,</w:t>
      </w:r>
      <w:r w:rsidR="00A66562" w:rsidRPr="0012298A">
        <w:rPr>
          <w:rFonts w:ascii="Times New Roman" w:eastAsia="Times New Roman" w:hAnsi="Times New Roman"/>
          <w:sz w:val="28"/>
          <w:szCs w:val="28"/>
          <w:lang w:eastAsia="ru-RU"/>
        </w:rPr>
        <w:t xml:space="preserve"> жеребкування проводиться тільки щодо включення до складу такої комісії кандидатур від опонентів</w:t>
      </w:r>
      <w:r w:rsidR="00123EB6" w:rsidRPr="0012298A">
        <w:rPr>
          <w:rFonts w:ascii="Times New Roman" w:eastAsia="Times New Roman" w:hAnsi="Times New Roman"/>
          <w:sz w:val="28"/>
          <w:szCs w:val="28"/>
          <w:lang w:eastAsia="ru-RU"/>
        </w:rPr>
        <w:t xml:space="preserve"> </w:t>
      </w:r>
      <w:r w:rsidR="001A150B" w:rsidRPr="0012298A">
        <w:rPr>
          <w:rFonts w:ascii="Times New Roman" w:eastAsia="Times New Roman" w:hAnsi="Times New Roman"/>
          <w:sz w:val="28"/>
          <w:szCs w:val="28"/>
          <w:lang w:eastAsia="ru-RU"/>
        </w:rPr>
        <w:t>(чи прихильників) за умови наявності вакантних місць</w:t>
      </w:r>
      <w:r w:rsidR="00A66562" w:rsidRPr="0012298A">
        <w:rPr>
          <w:rFonts w:ascii="Times New Roman" w:eastAsia="Times New Roman" w:hAnsi="Times New Roman"/>
          <w:sz w:val="28"/>
          <w:szCs w:val="28"/>
          <w:lang w:eastAsia="ru-RU"/>
        </w:rPr>
        <w:t>.</w:t>
      </w:r>
      <w:r w:rsidR="00191585" w:rsidRPr="0012298A">
        <w:rPr>
          <w:rFonts w:ascii="Times New Roman" w:eastAsia="Times New Roman" w:hAnsi="Times New Roman"/>
          <w:sz w:val="28"/>
          <w:szCs w:val="28"/>
          <w:lang w:eastAsia="ru-RU"/>
        </w:rPr>
        <w:t xml:space="preserve"> </w:t>
      </w:r>
      <w:r w:rsidR="00123EB6" w:rsidRPr="0012298A">
        <w:rPr>
          <w:rFonts w:ascii="Times New Roman" w:eastAsia="Times New Roman" w:hAnsi="Times New Roman"/>
          <w:sz w:val="28"/>
          <w:szCs w:val="28"/>
          <w:lang w:eastAsia="ru-RU"/>
        </w:rPr>
        <w:t xml:space="preserve">У </w:t>
      </w:r>
      <w:r w:rsidRPr="0012298A">
        <w:rPr>
          <w:rFonts w:ascii="Times New Roman" w:eastAsia="Times New Roman" w:hAnsi="Times New Roman"/>
          <w:sz w:val="28"/>
          <w:szCs w:val="28"/>
          <w:lang w:eastAsia="ru-RU"/>
        </w:rPr>
        <w:t>такому разі</w:t>
      </w:r>
      <w:r w:rsidR="00191585" w:rsidRPr="0012298A">
        <w:rPr>
          <w:rFonts w:ascii="Times New Roman" w:eastAsia="Times New Roman" w:hAnsi="Times New Roman"/>
          <w:sz w:val="28"/>
          <w:szCs w:val="28"/>
          <w:lang w:eastAsia="ru-RU"/>
        </w:rPr>
        <w:t xml:space="preserve"> </w:t>
      </w:r>
      <w:r w:rsidR="00123EB6" w:rsidRPr="0012298A">
        <w:rPr>
          <w:rFonts w:ascii="Times New Roman" w:eastAsia="Times New Roman" w:hAnsi="Times New Roman"/>
          <w:sz w:val="28"/>
          <w:szCs w:val="28"/>
          <w:lang w:eastAsia="ru-RU"/>
        </w:rPr>
        <w:t>кількість вакантних місць, на які включаються кандидатури до складу дільничної комісії від опонентів</w:t>
      </w:r>
      <w:r w:rsidR="00697B91" w:rsidRPr="0012298A">
        <w:rPr>
          <w:rFonts w:ascii="Times New Roman" w:eastAsia="Times New Roman" w:hAnsi="Times New Roman"/>
          <w:sz w:val="28"/>
          <w:szCs w:val="28"/>
          <w:lang w:eastAsia="ru-RU"/>
        </w:rPr>
        <w:t xml:space="preserve"> </w:t>
      </w:r>
      <w:r w:rsidRPr="0012298A">
        <w:rPr>
          <w:rFonts w:ascii="Times New Roman" w:eastAsia="Times New Roman" w:hAnsi="Times New Roman"/>
          <w:sz w:val="28"/>
          <w:szCs w:val="28"/>
          <w:lang w:eastAsia="ru-RU"/>
        </w:rPr>
        <w:br/>
      </w:r>
      <w:r w:rsidR="00697B91" w:rsidRPr="0012298A">
        <w:rPr>
          <w:rFonts w:ascii="Times New Roman" w:eastAsia="Times New Roman" w:hAnsi="Times New Roman"/>
          <w:sz w:val="28"/>
          <w:szCs w:val="28"/>
          <w:lang w:eastAsia="ru-RU"/>
        </w:rPr>
        <w:t xml:space="preserve">(чи </w:t>
      </w:r>
      <w:r w:rsidR="00123EB6" w:rsidRPr="0012298A">
        <w:rPr>
          <w:rFonts w:ascii="Times New Roman" w:eastAsia="Times New Roman" w:hAnsi="Times New Roman"/>
          <w:sz w:val="28"/>
          <w:szCs w:val="28"/>
          <w:lang w:eastAsia="ru-RU"/>
        </w:rPr>
        <w:t>прихильників</w:t>
      </w:r>
      <w:r w:rsidR="00697B91" w:rsidRPr="0012298A">
        <w:rPr>
          <w:rFonts w:ascii="Times New Roman" w:eastAsia="Times New Roman" w:hAnsi="Times New Roman"/>
          <w:sz w:val="28"/>
          <w:szCs w:val="28"/>
          <w:lang w:eastAsia="ru-RU"/>
        </w:rPr>
        <w:t>)</w:t>
      </w:r>
      <w:r w:rsidR="00123EB6" w:rsidRPr="0012298A">
        <w:rPr>
          <w:rFonts w:ascii="Times New Roman" w:eastAsia="Times New Roman" w:hAnsi="Times New Roman"/>
          <w:sz w:val="28"/>
          <w:szCs w:val="28"/>
          <w:lang w:eastAsia="ru-RU"/>
        </w:rPr>
        <w:t xml:space="preserve"> за результатами жеребкування, дорівню</w:t>
      </w:r>
      <w:r w:rsidR="00697B91" w:rsidRPr="0012298A">
        <w:rPr>
          <w:rFonts w:ascii="Times New Roman" w:eastAsia="Times New Roman" w:hAnsi="Times New Roman"/>
          <w:sz w:val="28"/>
          <w:szCs w:val="28"/>
          <w:lang w:eastAsia="ru-RU"/>
        </w:rPr>
        <w:t>є</w:t>
      </w:r>
      <w:r w:rsidR="00123EB6" w:rsidRPr="0012298A">
        <w:rPr>
          <w:rFonts w:ascii="Times New Roman" w:eastAsia="Times New Roman" w:hAnsi="Times New Roman"/>
          <w:sz w:val="28"/>
          <w:szCs w:val="28"/>
          <w:lang w:eastAsia="ru-RU"/>
        </w:rPr>
        <w:t xml:space="preserve"> різниці між </w:t>
      </w:r>
      <w:r w:rsidR="00954E84">
        <w:rPr>
          <w:rFonts w:ascii="Times New Roman" w:eastAsia="Times New Roman" w:hAnsi="Times New Roman"/>
          <w:sz w:val="28"/>
          <w:szCs w:val="28"/>
          <w:lang w:eastAsia="ru-RU"/>
        </w:rPr>
        <w:t xml:space="preserve">кількісним </w:t>
      </w:r>
      <w:r w:rsidR="00922454" w:rsidRPr="0012298A">
        <w:rPr>
          <w:rFonts w:ascii="Times New Roman" w:eastAsia="Times New Roman" w:hAnsi="Times New Roman"/>
          <w:sz w:val="28"/>
          <w:szCs w:val="28"/>
          <w:lang w:eastAsia="ru-RU"/>
        </w:rPr>
        <w:t>складом</w:t>
      </w:r>
      <w:r w:rsidR="00123EB6" w:rsidRPr="0012298A">
        <w:rPr>
          <w:rFonts w:ascii="Times New Roman" w:eastAsia="Times New Roman" w:hAnsi="Times New Roman"/>
          <w:sz w:val="28"/>
          <w:szCs w:val="28"/>
          <w:lang w:eastAsia="ru-RU"/>
        </w:rPr>
        <w:t xml:space="preserve"> дільничної комісії</w:t>
      </w:r>
      <w:r w:rsidR="001104DE" w:rsidRPr="0012298A">
        <w:rPr>
          <w:rFonts w:ascii="Times New Roman" w:eastAsia="Times New Roman" w:hAnsi="Times New Roman"/>
          <w:sz w:val="28"/>
          <w:szCs w:val="28"/>
          <w:lang w:eastAsia="ru-RU"/>
        </w:rPr>
        <w:t xml:space="preserve"> </w:t>
      </w:r>
      <w:r w:rsidR="00123EB6" w:rsidRPr="0012298A">
        <w:rPr>
          <w:rFonts w:ascii="Times New Roman" w:eastAsia="Times New Roman" w:hAnsi="Times New Roman"/>
          <w:sz w:val="28"/>
          <w:szCs w:val="28"/>
          <w:lang w:eastAsia="ru-RU"/>
        </w:rPr>
        <w:t xml:space="preserve">та сумарною кількістю кандидатур від прихильників та опонентів, які включаються до складу </w:t>
      </w:r>
      <w:r w:rsidR="001104DE" w:rsidRPr="0012298A">
        <w:rPr>
          <w:rFonts w:ascii="Times New Roman" w:eastAsia="Times New Roman" w:hAnsi="Times New Roman"/>
          <w:sz w:val="28"/>
          <w:szCs w:val="28"/>
          <w:lang w:eastAsia="ru-RU"/>
        </w:rPr>
        <w:t>відповідної дільнич</w:t>
      </w:r>
      <w:r w:rsidR="00123EB6" w:rsidRPr="0012298A">
        <w:rPr>
          <w:rFonts w:ascii="Times New Roman" w:eastAsia="Times New Roman" w:hAnsi="Times New Roman"/>
          <w:sz w:val="28"/>
          <w:szCs w:val="28"/>
          <w:lang w:eastAsia="ru-RU"/>
        </w:rPr>
        <w:t xml:space="preserve">ної комісії </w:t>
      </w:r>
      <w:proofErr w:type="spellStart"/>
      <w:r w:rsidR="00123EB6" w:rsidRPr="0012298A">
        <w:rPr>
          <w:rFonts w:ascii="Times New Roman" w:eastAsia="Times New Roman" w:hAnsi="Times New Roman"/>
          <w:sz w:val="28"/>
          <w:szCs w:val="28"/>
          <w:lang w:eastAsia="ru-RU"/>
        </w:rPr>
        <w:t>обовʼязково</w:t>
      </w:r>
      <w:proofErr w:type="spellEnd"/>
      <w:r w:rsidR="00123EB6" w:rsidRPr="0012298A">
        <w:rPr>
          <w:rFonts w:ascii="Times New Roman" w:eastAsia="Times New Roman" w:hAnsi="Times New Roman"/>
          <w:sz w:val="28"/>
          <w:szCs w:val="28"/>
          <w:lang w:eastAsia="ru-RU"/>
        </w:rPr>
        <w:t>.</w:t>
      </w:r>
    </w:p>
    <w:p w14:paraId="1B5CD035" w14:textId="42B3EEE8" w:rsidR="004F2337" w:rsidRPr="0012298A" w:rsidRDefault="00836AB4" w:rsidP="00615610">
      <w:pPr>
        <w:shd w:val="clear" w:color="auto" w:fill="FFFFFF"/>
        <w:spacing w:after="60" w:line="240" w:lineRule="auto"/>
        <w:ind w:firstLine="567"/>
        <w:jc w:val="both"/>
        <w:rPr>
          <w:rFonts w:ascii="Times New Roman" w:eastAsia="Times New Roman" w:hAnsi="Times New Roman"/>
          <w:i/>
          <w:sz w:val="28"/>
          <w:szCs w:val="28"/>
          <w:lang w:eastAsia="ru-RU"/>
        </w:rPr>
      </w:pPr>
      <w:r w:rsidRPr="0012298A">
        <w:rPr>
          <w:rFonts w:ascii="Times New Roman" w:eastAsia="Times New Roman" w:hAnsi="Times New Roman"/>
          <w:i/>
          <w:sz w:val="28"/>
          <w:szCs w:val="28"/>
          <w:lang w:eastAsia="ru-RU"/>
        </w:rPr>
        <w:t>(</w:t>
      </w:r>
      <w:r w:rsidR="003D6D73" w:rsidRPr="0012298A">
        <w:rPr>
          <w:rFonts w:ascii="Times New Roman" w:eastAsia="Times New Roman" w:hAnsi="Times New Roman"/>
          <w:i/>
          <w:sz w:val="28"/>
          <w:szCs w:val="28"/>
          <w:lang w:eastAsia="ru-RU"/>
        </w:rPr>
        <w:t>Наприклад,</w:t>
      </w:r>
      <w:r w:rsidR="009A0DF6" w:rsidRPr="0012298A">
        <w:rPr>
          <w:rFonts w:ascii="Times New Roman" w:eastAsia="Times New Roman" w:hAnsi="Times New Roman"/>
          <w:i/>
          <w:sz w:val="28"/>
          <w:szCs w:val="28"/>
          <w:lang w:eastAsia="ru-RU"/>
        </w:rPr>
        <w:t xml:space="preserve"> д</w:t>
      </w:r>
      <w:r w:rsidR="004F2337" w:rsidRPr="0012298A">
        <w:rPr>
          <w:rFonts w:ascii="Times New Roman" w:eastAsia="Times New Roman" w:hAnsi="Times New Roman"/>
          <w:i/>
          <w:sz w:val="28"/>
          <w:szCs w:val="28"/>
          <w:lang w:eastAsia="ru-RU"/>
        </w:rPr>
        <w:t xml:space="preserve">о складу </w:t>
      </w:r>
      <w:r w:rsidR="009A0DF6" w:rsidRPr="0012298A">
        <w:rPr>
          <w:rFonts w:ascii="Times New Roman" w:eastAsia="Times New Roman" w:hAnsi="Times New Roman"/>
          <w:i/>
          <w:sz w:val="28"/>
          <w:szCs w:val="28"/>
          <w:lang w:eastAsia="ru-RU"/>
        </w:rPr>
        <w:t xml:space="preserve">дільничної </w:t>
      </w:r>
      <w:r w:rsidR="004F2337" w:rsidRPr="0012298A">
        <w:rPr>
          <w:rFonts w:ascii="Times New Roman" w:eastAsia="Times New Roman" w:hAnsi="Times New Roman"/>
          <w:i/>
          <w:sz w:val="28"/>
          <w:szCs w:val="28"/>
          <w:lang w:eastAsia="ru-RU"/>
        </w:rPr>
        <w:t xml:space="preserve"> комісії </w:t>
      </w:r>
      <w:r w:rsidR="009A0DF6" w:rsidRPr="0012298A">
        <w:rPr>
          <w:rFonts w:ascii="Times New Roman" w:eastAsia="Times New Roman" w:hAnsi="Times New Roman"/>
          <w:i/>
          <w:sz w:val="28"/>
          <w:szCs w:val="28"/>
          <w:lang w:eastAsia="ru-RU"/>
        </w:rPr>
        <w:t xml:space="preserve">малої дільниці з всеукраїнського референдуму (10–18 осіб) </w:t>
      </w:r>
      <w:r w:rsidR="004F2337" w:rsidRPr="0012298A">
        <w:rPr>
          <w:rFonts w:ascii="Times New Roman" w:eastAsia="Times New Roman" w:hAnsi="Times New Roman"/>
          <w:i/>
          <w:sz w:val="28"/>
          <w:szCs w:val="28"/>
          <w:lang w:eastAsia="ru-RU"/>
        </w:rPr>
        <w:t>подано 24 кандидатури, з яких:</w:t>
      </w:r>
    </w:p>
    <w:p w14:paraId="52AC3A80" w14:textId="4A1C7A4D" w:rsidR="004F2337" w:rsidRPr="0012298A" w:rsidRDefault="004F2337" w:rsidP="00615610">
      <w:pPr>
        <w:shd w:val="clear" w:color="auto" w:fill="FFFFFF"/>
        <w:spacing w:after="60" w:line="240" w:lineRule="auto"/>
        <w:ind w:firstLine="567"/>
        <w:jc w:val="both"/>
        <w:rPr>
          <w:rFonts w:ascii="Times New Roman" w:eastAsia="Times New Roman" w:hAnsi="Times New Roman"/>
          <w:i/>
          <w:sz w:val="28"/>
          <w:szCs w:val="28"/>
          <w:lang w:eastAsia="ru-RU"/>
        </w:rPr>
      </w:pPr>
      <w:r w:rsidRPr="0012298A">
        <w:rPr>
          <w:rFonts w:ascii="Times New Roman" w:eastAsia="Times New Roman" w:hAnsi="Times New Roman"/>
          <w:i/>
          <w:sz w:val="28"/>
          <w:szCs w:val="28"/>
          <w:lang w:eastAsia="ru-RU"/>
        </w:rPr>
        <w:t>14</w:t>
      </w:r>
      <w:r w:rsidR="004405B0" w:rsidRPr="0012298A">
        <w:rPr>
          <w:rFonts w:ascii="Times New Roman" w:eastAsia="Times New Roman" w:hAnsi="Times New Roman"/>
          <w:i/>
          <w:sz w:val="28"/>
          <w:szCs w:val="28"/>
          <w:lang w:eastAsia="ru-RU"/>
        </w:rPr>
        <w:t xml:space="preserve"> </w:t>
      </w:r>
      <w:r w:rsidRPr="0012298A">
        <w:rPr>
          <w:rFonts w:ascii="Times New Roman" w:eastAsia="Times New Roman" w:hAnsi="Times New Roman"/>
          <w:i/>
          <w:sz w:val="28"/>
          <w:szCs w:val="28"/>
          <w:lang w:eastAsia="ru-RU"/>
        </w:rPr>
        <w:t xml:space="preserve">від прихильників, з них </w:t>
      </w:r>
      <w:r w:rsidR="009A0DF6" w:rsidRPr="0012298A">
        <w:rPr>
          <w:rFonts w:ascii="Times New Roman" w:eastAsia="Times New Roman" w:hAnsi="Times New Roman"/>
          <w:i/>
          <w:sz w:val="28"/>
          <w:szCs w:val="28"/>
          <w:lang w:eastAsia="ru-RU"/>
        </w:rPr>
        <w:t>11</w:t>
      </w:r>
      <w:r w:rsidRPr="0012298A">
        <w:rPr>
          <w:rFonts w:ascii="Times New Roman" w:eastAsia="Times New Roman" w:hAnsi="Times New Roman"/>
          <w:i/>
          <w:sz w:val="28"/>
          <w:szCs w:val="28"/>
          <w:lang w:eastAsia="ru-RU"/>
        </w:rPr>
        <w:t xml:space="preserve"> включаються </w:t>
      </w:r>
      <w:proofErr w:type="spellStart"/>
      <w:r w:rsidRPr="0012298A">
        <w:rPr>
          <w:rFonts w:ascii="Times New Roman" w:eastAsia="Times New Roman" w:hAnsi="Times New Roman"/>
          <w:i/>
          <w:sz w:val="28"/>
          <w:szCs w:val="28"/>
          <w:lang w:eastAsia="ru-RU"/>
        </w:rPr>
        <w:t>обовʼязково</w:t>
      </w:r>
      <w:proofErr w:type="spellEnd"/>
      <w:r w:rsidRPr="0012298A">
        <w:rPr>
          <w:rFonts w:ascii="Times New Roman" w:eastAsia="Times New Roman" w:hAnsi="Times New Roman"/>
          <w:i/>
          <w:sz w:val="28"/>
          <w:szCs w:val="28"/>
          <w:lang w:eastAsia="ru-RU"/>
        </w:rPr>
        <w:t xml:space="preserve"> </w:t>
      </w:r>
      <w:r w:rsidRPr="0012298A">
        <w:rPr>
          <w:rFonts w:ascii="Times New Roman" w:eastAsia="Times New Roman" w:hAnsi="Times New Roman"/>
          <w:i/>
          <w:sz w:val="28"/>
          <w:szCs w:val="28"/>
          <w:lang w:eastAsia="ru-RU"/>
        </w:rPr>
        <w:br/>
        <w:t xml:space="preserve">(1 кандидатура від ініціативної групи та по 2 кандидатури від </w:t>
      </w:r>
      <w:r w:rsidR="009A0DF6" w:rsidRPr="0012298A">
        <w:rPr>
          <w:rFonts w:ascii="Times New Roman" w:eastAsia="Times New Roman" w:hAnsi="Times New Roman"/>
          <w:i/>
          <w:sz w:val="28"/>
          <w:szCs w:val="28"/>
          <w:lang w:eastAsia="ru-RU"/>
        </w:rPr>
        <w:t>5</w:t>
      </w:r>
      <w:r w:rsidRPr="0012298A">
        <w:rPr>
          <w:rFonts w:ascii="Times New Roman" w:eastAsia="Times New Roman" w:hAnsi="Times New Roman"/>
          <w:i/>
          <w:sz w:val="28"/>
          <w:szCs w:val="28"/>
          <w:lang w:eastAsia="ru-RU"/>
        </w:rPr>
        <w:t xml:space="preserve"> </w:t>
      </w:r>
      <w:r w:rsidRPr="0012298A">
        <w:rPr>
          <w:rFonts w:ascii="Times New Roman" w:eastAsia="Times New Roman" w:hAnsi="Times New Roman"/>
          <w:i/>
          <w:sz w:val="28"/>
          <w:szCs w:val="28"/>
          <w:lang w:eastAsia="uk-UA"/>
        </w:rPr>
        <w:t xml:space="preserve">політичних партій, які утворили депутатські фракції у Верховній Раді України поточного скликання </w:t>
      </w:r>
      <w:r w:rsidR="000148A7">
        <w:rPr>
          <w:rFonts w:ascii="Times New Roman" w:eastAsia="Times New Roman" w:hAnsi="Times New Roman"/>
          <w:i/>
          <w:sz w:val="28"/>
          <w:szCs w:val="28"/>
          <w:lang w:eastAsia="uk-UA"/>
        </w:rPr>
        <w:t>і</w:t>
      </w:r>
      <w:r w:rsidRPr="0012298A">
        <w:rPr>
          <w:rFonts w:ascii="Times New Roman" w:eastAsia="Times New Roman" w:hAnsi="Times New Roman"/>
          <w:i/>
          <w:sz w:val="28"/>
          <w:szCs w:val="28"/>
          <w:lang w:eastAsia="uk-UA"/>
        </w:rPr>
        <w:t xml:space="preserve"> зареєстровані в </w:t>
      </w:r>
      <w:r w:rsidR="0003343C" w:rsidRPr="0012298A">
        <w:rPr>
          <w:rFonts w:ascii="Times New Roman" w:eastAsia="Times New Roman" w:hAnsi="Times New Roman"/>
          <w:i/>
          <w:sz w:val="28"/>
          <w:szCs w:val="28"/>
          <w:lang w:eastAsia="uk-UA"/>
        </w:rPr>
        <w:t xml:space="preserve">Центральній виборчій комісії </w:t>
      </w:r>
      <w:r w:rsidRPr="0012298A">
        <w:rPr>
          <w:rFonts w:ascii="Times New Roman" w:eastAsia="Times New Roman" w:hAnsi="Times New Roman"/>
          <w:i/>
          <w:sz w:val="28"/>
          <w:szCs w:val="28"/>
          <w:lang w:eastAsia="uk-UA"/>
        </w:rPr>
        <w:t>як прихильники</w:t>
      </w:r>
      <w:r w:rsidRPr="0012298A">
        <w:rPr>
          <w:rFonts w:ascii="Times New Roman" w:eastAsia="Times New Roman" w:hAnsi="Times New Roman"/>
          <w:i/>
          <w:sz w:val="28"/>
          <w:szCs w:val="28"/>
          <w:lang w:eastAsia="ru-RU"/>
        </w:rPr>
        <w:t>)</w:t>
      </w:r>
      <w:r w:rsidR="00E94535" w:rsidRPr="0012298A">
        <w:rPr>
          <w:rFonts w:ascii="Times New Roman" w:eastAsia="Times New Roman" w:hAnsi="Times New Roman"/>
          <w:i/>
          <w:sz w:val="28"/>
          <w:szCs w:val="28"/>
          <w:lang w:eastAsia="ru-RU"/>
        </w:rPr>
        <w:t>,</w:t>
      </w:r>
      <w:r w:rsidRPr="0012298A">
        <w:rPr>
          <w:rFonts w:ascii="Times New Roman" w:eastAsia="Times New Roman" w:hAnsi="Times New Roman"/>
          <w:i/>
          <w:sz w:val="28"/>
          <w:szCs w:val="28"/>
          <w:lang w:eastAsia="ru-RU"/>
        </w:rPr>
        <w:t xml:space="preserve"> та 10</w:t>
      </w:r>
      <w:r w:rsidR="004405B0" w:rsidRPr="0012298A">
        <w:rPr>
          <w:rFonts w:ascii="Times New Roman" w:eastAsia="Times New Roman" w:hAnsi="Times New Roman"/>
          <w:i/>
          <w:sz w:val="28"/>
          <w:szCs w:val="28"/>
          <w:lang w:eastAsia="ru-RU"/>
        </w:rPr>
        <w:t xml:space="preserve"> </w:t>
      </w:r>
      <w:r w:rsidRPr="0012298A">
        <w:rPr>
          <w:rFonts w:ascii="Times New Roman" w:eastAsia="Times New Roman" w:hAnsi="Times New Roman"/>
          <w:i/>
          <w:sz w:val="28"/>
          <w:szCs w:val="28"/>
          <w:lang w:eastAsia="ru-RU"/>
        </w:rPr>
        <w:t xml:space="preserve">від опонентів, з них 2 кандидатури включаються </w:t>
      </w:r>
      <w:proofErr w:type="spellStart"/>
      <w:r w:rsidRPr="0012298A">
        <w:rPr>
          <w:rFonts w:ascii="Times New Roman" w:eastAsia="Times New Roman" w:hAnsi="Times New Roman"/>
          <w:i/>
          <w:sz w:val="28"/>
          <w:szCs w:val="28"/>
          <w:lang w:eastAsia="ru-RU"/>
        </w:rPr>
        <w:t>обовʼязково</w:t>
      </w:r>
      <w:proofErr w:type="spellEnd"/>
      <w:r w:rsidRPr="0012298A">
        <w:rPr>
          <w:rFonts w:ascii="Times New Roman" w:eastAsia="Times New Roman" w:hAnsi="Times New Roman"/>
          <w:i/>
          <w:sz w:val="28"/>
          <w:szCs w:val="28"/>
          <w:lang w:eastAsia="ru-RU"/>
        </w:rPr>
        <w:t xml:space="preserve"> (від </w:t>
      </w:r>
      <w:r w:rsidRPr="0012298A">
        <w:rPr>
          <w:rFonts w:ascii="Times New Roman" w:eastAsia="Times New Roman" w:hAnsi="Times New Roman"/>
          <w:i/>
          <w:sz w:val="28"/>
          <w:szCs w:val="28"/>
          <w:lang w:eastAsia="uk-UA"/>
        </w:rPr>
        <w:t xml:space="preserve">політичної партії, яка утворила депутатську фракцію у Верховній Раді України поточного скликання </w:t>
      </w:r>
      <w:r w:rsidR="00946201">
        <w:rPr>
          <w:rFonts w:ascii="Times New Roman" w:eastAsia="Times New Roman" w:hAnsi="Times New Roman"/>
          <w:i/>
          <w:sz w:val="28"/>
          <w:szCs w:val="28"/>
          <w:lang w:eastAsia="uk-UA"/>
        </w:rPr>
        <w:t>і</w:t>
      </w:r>
      <w:r w:rsidRPr="0012298A">
        <w:rPr>
          <w:rFonts w:ascii="Times New Roman" w:eastAsia="Times New Roman" w:hAnsi="Times New Roman"/>
          <w:i/>
          <w:sz w:val="28"/>
          <w:szCs w:val="28"/>
          <w:lang w:eastAsia="uk-UA"/>
        </w:rPr>
        <w:t xml:space="preserve"> зареєстрована в </w:t>
      </w:r>
      <w:r w:rsidR="0003343C" w:rsidRPr="0012298A">
        <w:rPr>
          <w:rFonts w:ascii="Times New Roman" w:eastAsia="Times New Roman" w:hAnsi="Times New Roman"/>
          <w:i/>
          <w:sz w:val="28"/>
          <w:szCs w:val="28"/>
          <w:lang w:eastAsia="uk-UA"/>
        </w:rPr>
        <w:t xml:space="preserve">Центральній виборчій комісії </w:t>
      </w:r>
      <w:r w:rsidRPr="0012298A">
        <w:rPr>
          <w:rFonts w:ascii="Times New Roman" w:eastAsia="Times New Roman" w:hAnsi="Times New Roman"/>
          <w:i/>
          <w:sz w:val="28"/>
          <w:szCs w:val="28"/>
          <w:lang w:eastAsia="uk-UA"/>
        </w:rPr>
        <w:t>як опонент</w:t>
      </w:r>
      <w:r w:rsidRPr="0012298A">
        <w:rPr>
          <w:rFonts w:ascii="Times New Roman" w:eastAsia="Times New Roman" w:hAnsi="Times New Roman"/>
          <w:i/>
          <w:sz w:val="28"/>
          <w:szCs w:val="28"/>
          <w:lang w:eastAsia="ru-RU"/>
        </w:rPr>
        <w:t>).</w:t>
      </w:r>
    </w:p>
    <w:p w14:paraId="199DEE6E" w14:textId="3E1019F7" w:rsidR="009A0DF6" w:rsidRPr="00E0683E" w:rsidRDefault="009A0DF6" w:rsidP="009A0DF6">
      <w:pPr>
        <w:shd w:val="clear" w:color="auto" w:fill="FFFFFF"/>
        <w:spacing w:after="60" w:line="240" w:lineRule="auto"/>
        <w:ind w:firstLine="567"/>
        <w:jc w:val="both"/>
        <w:rPr>
          <w:rFonts w:ascii="Times New Roman" w:eastAsia="Times New Roman" w:hAnsi="Times New Roman"/>
          <w:i/>
          <w:sz w:val="28"/>
          <w:szCs w:val="28"/>
          <w:lang w:eastAsia="ru-RU"/>
        </w:rPr>
      </w:pPr>
      <w:r w:rsidRPr="00E0683E">
        <w:rPr>
          <w:rFonts w:ascii="Times New Roman" w:eastAsia="Times New Roman" w:hAnsi="Times New Roman"/>
          <w:i/>
          <w:sz w:val="28"/>
          <w:szCs w:val="28"/>
          <w:lang w:eastAsia="ru-RU"/>
        </w:rPr>
        <w:t xml:space="preserve">Враховуючи кількість внесених кандидатур від прихильників (11 осіб) та опонентів (2 особи), які включаються до складу дільничної комісії </w:t>
      </w:r>
      <w:proofErr w:type="spellStart"/>
      <w:r w:rsidRPr="00E0683E">
        <w:rPr>
          <w:rFonts w:ascii="Times New Roman" w:eastAsia="Times New Roman" w:hAnsi="Times New Roman"/>
          <w:i/>
          <w:sz w:val="28"/>
          <w:szCs w:val="28"/>
          <w:lang w:eastAsia="ru-RU"/>
        </w:rPr>
        <w:t>обовʼязково</w:t>
      </w:r>
      <w:proofErr w:type="spellEnd"/>
      <w:r w:rsidRPr="00E0683E">
        <w:rPr>
          <w:rFonts w:ascii="Times New Roman" w:eastAsia="Times New Roman" w:hAnsi="Times New Roman"/>
          <w:i/>
          <w:sz w:val="28"/>
          <w:szCs w:val="28"/>
          <w:lang w:eastAsia="ru-RU"/>
        </w:rPr>
        <w:t xml:space="preserve">, кількість кандидатур як від прихильників (3 особи), так і від опонентів (8 осіб), які </w:t>
      </w:r>
      <w:r w:rsidR="00EC3193">
        <w:rPr>
          <w:rFonts w:ascii="Times New Roman" w:eastAsia="Times New Roman" w:hAnsi="Times New Roman"/>
          <w:i/>
          <w:sz w:val="28"/>
          <w:szCs w:val="28"/>
          <w:lang w:eastAsia="ru-RU"/>
        </w:rPr>
        <w:t>включаються до складу шляхом жеребкування</w:t>
      </w:r>
      <w:r w:rsidRPr="00E0683E">
        <w:rPr>
          <w:rFonts w:ascii="Times New Roman" w:eastAsia="Times New Roman" w:hAnsi="Times New Roman"/>
          <w:i/>
          <w:sz w:val="28"/>
          <w:szCs w:val="28"/>
          <w:lang w:eastAsia="ru-RU"/>
        </w:rPr>
        <w:t xml:space="preserve">, </w:t>
      </w:r>
      <w:r w:rsidRPr="0012298A">
        <w:rPr>
          <w:rFonts w:ascii="Times New Roman" w:eastAsia="Times New Roman" w:hAnsi="Times New Roman"/>
          <w:i/>
          <w:sz w:val="28"/>
          <w:szCs w:val="28"/>
          <w:lang w:eastAsia="ru-RU"/>
        </w:rPr>
        <w:t>дільнична комісія</w:t>
      </w:r>
      <w:r w:rsidRPr="00E0683E">
        <w:rPr>
          <w:rFonts w:ascii="Times New Roman" w:eastAsia="Times New Roman" w:hAnsi="Times New Roman"/>
          <w:i/>
          <w:sz w:val="28"/>
          <w:szCs w:val="28"/>
          <w:lang w:eastAsia="ru-RU"/>
        </w:rPr>
        <w:t xml:space="preserve"> утворюється у максимальному складі (18</w:t>
      </w:r>
      <w:r w:rsidR="00B9373B" w:rsidRPr="0012298A">
        <w:rPr>
          <w:rFonts w:ascii="Times New Roman" w:eastAsia="Times New Roman" w:hAnsi="Times New Roman"/>
          <w:i/>
          <w:sz w:val="28"/>
          <w:szCs w:val="28"/>
          <w:lang w:eastAsia="ru-RU"/>
        </w:rPr>
        <w:t xml:space="preserve"> осіб</w:t>
      </w:r>
      <w:r w:rsidRPr="00E0683E">
        <w:rPr>
          <w:rFonts w:ascii="Times New Roman" w:eastAsia="Times New Roman" w:hAnsi="Times New Roman"/>
          <w:i/>
          <w:sz w:val="28"/>
          <w:szCs w:val="28"/>
          <w:lang w:eastAsia="ru-RU"/>
        </w:rPr>
        <w:t>).</w:t>
      </w:r>
    </w:p>
    <w:p w14:paraId="73774D41" w14:textId="1DB36EC1" w:rsidR="008F3A9F" w:rsidRPr="0012298A" w:rsidRDefault="008F3A9F" w:rsidP="00615610">
      <w:pPr>
        <w:shd w:val="clear" w:color="auto" w:fill="FFFFFF"/>
        <w:spacing w:after="60" w:line="240" w:lineRule="auto"/>
        <w:ind w:firstLine="567"/>
        <w:jc w:val="both"/>
        <w:rPr>
          <w:rFonts w:ascii="Times New Roman" w:eastAsia="Times New Roman" w:hAnsi="Times New Roman"/>
          <w:i/>
          <w:sz w:val="28"/>
          <w:szCs w:val="28"/>
          <w:lang w:eastAsia="ru-RU"/>
        </w:rPr>
      </w:pPr>
      <w:r w:rsidRPr="0012298A">
        <w:rPr>
          <w:rFonts w:ascii="Times New Roman" w:eastAsia="Times New Roman" w:hAnsi="Times New Roman"/>
          <w:i/>
          <w:sz w:val="28"/>
          <w:szCs w:val="28"/>
          <w:lang w:eastAsia="ru-RU"/>
        </w:rPr>
        <w:t xml:space="preserve">У цьому </w:t>
      </w:r>
      <w:r w:rsidR="004405B0" w:rsidRPr="0012298A">
        <w:rPr>
          <w:rFonts w:ascii="Times New Roman" w:eastAsia="Times New Roman" w:hAnsi="Times New Roman"/>
          <w:i/>
          <w:sz w:val="28"/>
          <w:szCs w:val="28"/>
          <w:lang w:eastAsia="ru-RU"/>
        </w:rPr>
        <w:t xml:space="preserve">разі </w:t>
      </w:r>
      <w:r w:rsidRPr="0012298A">
        <w:rPr>
          <w:rFonts w:ascii="Times New Roman" w:eastAsia="Times New Roman" w:hAnsi="Times New Roman"/>
          <w:i/>
          <w:sz w:val="28"/>
          <w:szCs w:val="28"/>
          <w:lang w:eastAsia="ru-RU"/>
        </w:rPr>
        <w:t xml:space="preserve">жеребкування буде проводиться тільки </w:t>
      </w:r>
      <w:r w:rsidR="00CF51D9">
        <w:rPr>
          <w:rFonts w:ascii="Times New Roman" w:eastAsia="Times New Roman" w:hAnsi="Times New Roman"/>
          <w:i/>
          <w:sz w:val="28"/>
          <w:szCs w:val="28"/>
          <w:lang w:eastAsia="ru-RU"/>
        </w:rPr>
        <w:t>щодо</w:t>
      </w:r>
      <w:r w:rsidR="00CF51D9" w:rsidRPr="0012298A">
        <w:rPr>
          <w:rFonts w:ascii="Times New Roman" w:eastAsia="Times New Roman" w:hAnsi="Times New Roman"/>
          <w:i/>
          <w:sz w:val="28"/>
          <w:szCs w:val="28"/>
          <w:lang w:eastAsia="ru-RU"/>
        </w:rPr>
        <w:t xml:space="preserve"> </w:t>
      </w:r>
      <w:r w:rsidRPr="0012298A">
        <w:rPr>
          <w:rFonts w:ascii="Times New Roman" w:eastAsia="Times New Roman" w:hAnsi="Times New Roman"/>
          <w:i/>
          <w:sz w:val="28"/>
          <w:szCs w:val="28"/>
          <w:lang w:eastAsia="ru-RU"/>
        </w:rPr>
        <w:t xml:space="preserve">включення до складу дільничної комісії кандидатур </w:t>
      </w:r>
      <w:r w:rsidR="00D00B89" w:rsidRPr="0012298A">
        <w:rPr>
          <w:rFonts w:ascii="Times New Roman" w:eastAsia="Times New Roman" w:hAnsi="Times New Roman"/>
          <w:i/>
          <w:sz w:val="28"/>
          <w:szCs w:val="28"/>
          <w:lang w:eastAsia="ru-RU"/>
        </w:rPr>
        <w:t xml:space="preserve">лише </w:t>
      </w:r>
      <w:r w:rsidRPr="0012298A">
        <w:rPr>
          <w:rFonts w:ascii="Times New Roman" w:eastAsia="Times New Roman" w:hAnsi="Times New Roman"/>
          <w:i/>
          <w:sz w:val="28"/>
          <w:szCs w:val="28"/>
          <w:lang w:eastAsia="ru-RU"/>
        </w:rPr>
        <w:t>від опонентів.</w:t>
      </w:r>
    </w:p>
    <w:p w14:paraId="0BAADC48" w14:textId="4717BA5F" w:rsidR="004F2337" w:rsidRPr="0012298A" w:rsidRDefault="004F2337" w:rsidP="004405B0">
      <w:pPr>
        <w:shd w:val="clear" w:color="auto" w:fill="FFFFFF"/>
        <w:spacing w:after="60" w:line="240" w:lineRule="auto"/>
        <w:ind w:firstLine="567"/>
        <w:jc w:val="both"/>
        <w:rPr>
          <w:rFonts w:ascii="Times New Roman" w:eastAsia="Times New Roman" w:hAnsi="Times New Roman"/>
          <w:i/>
          <w:sz w:val="28"/>
          <w:szCs w:val="28"/>
          <w:lang w:eastAsia="ru-RU"/>
        </w:rPr>
      </w:pPr>
      <w:r w:rsidRPr="0012298A">
        <w:rPr>
          <w:rFonts w:ascii="Times New Roman" w:eastAsia="Times New Roman" w:hAnsi="Times New Roman"/>
          <w:i/>
          <w:sz w:val="28"/>
          <w:szCs w:val="28"/>
          <w:lang w:eastAsia="ru-RU"/>
        </w:rPr>
        <w:t xml:space="preserve">Кількість вакантних місць, на які включатимуться до складу дільничної комісії кандидатури від </w:t>
      </w:r>
      <w:r w:rsidR="008F3A9F" w:rsidRPr="0012298A">
        <w:rPr>
          <w:rFonts w:ascii="Times New Roman" w:eastAsia="Times New Roman" w:hAnsi="Times New Roman"/>
          <w:i/>
          <w:sz w:val="28"/>
          <w:szCs w:val="28"/>
          <w:lang w:eastAsia="ru-RU"/>
        </w:rPr>
        <w:t>опонентів</w:t>
      </w:r>
      <w:r w:rsidRPr="0012298A">
        <w:rPr>
          <w:rFonts w:ascii="Times New Roman" w:eastAsia="Times New Roman" w:hAnsi="Times New Roman"/>
          <w:i/>
          <w:sz w:val="28"/>
          <w:szCs w:val="28"/>
          <w:lang w:eastAsia="ru-RU"/>
        </w:rPr>
        <w:t xml:space="preserve"> за результатами жеребкування, дорівнюватиме різниці між </w:t>
      </w:r>
      <w:r w:rsidR="008F3A9F" w:rsidRPr="0012298A">
        <w:rPr>
          <w:rFonts w:ascii="Times New Roman" w:eastAsia="Times New Roman" w:hAnsi="Times New Roman"/>
          <w:i/>
          <w:sz w:val="28"/>
          <w:szCs w:val="28"/>
          <w:lang w:eastAsia="ru-RU"/>
        </w:rPr>
        <w:t>максимальним складом дільничної комісії (18</w:t>
      </w:r>
      <w:r w:rsidR="008F3A9F" w:rsidRPr="0012298A">
        <w:rPr>
          <w:rFonts w:ascii="Times New Roman" w:eastAsia="Times New Roman" w:hAnsi="Times New Roman"/>
          <w:i/>
          <w:sz w:val="28"/>
          <w:szCs w:val="28"/>
          <w:lang w:val="en-US" w:eastAsia="ru-RU"/>
        </w:rPr>
        <w:t> </w:t>
      </w:r>
      <w:r w:rsidR="008F3A9F" w:rsidRPr="0012298A">
        <w:rPr>
          <w:rFonts w:ascii="Times New Roman" w:eastAsia="Times New Roman" w:hAnsi="Times New Roman"/>
          <w:i/>
          <w:sz w:val="28"/>
          <w:szCs w:val="28"/>
          <w:lang w:eastAsia="ru-RU"/>
        </w:rPr>
        <w:t>осіб) та сумарною кількістю кандидатур від прихильників (</w:t>
      </w:r>
      <w:r w:rsidR="00243F9B">
        <w:rPr>
          <w:rFonts w:ascii="Times New Roman" w:eastAsia="Times New Roman" w:hAnsi="Times New Roman"/>
          <w:i/>
          <w:sz w:val="28"/>
          <w:szCs w:val="28"/>
          <w:lang w:eastAsia="ru-RU"/>
        </w:rPr>
        <w:t>11</w:t>
      </w:r>
      <w:r w:rsidR="008F3A9F" w:rsidRPr="0012298A">
        <w:rPr>
          <w:rFonts w:ascii="Times New Roman" w:eastAsia="Times New Roman" w:hAnsi="Times New Roman"/>
          <w:i/>
          <w:sz w:val="28"/>
          <w:szCs w:val="28"/>
          <w:lang w:eastAsia="ru-RU"/>
        </w:rPr>
        <w:t xml:space="preserve"> осіб) та опонентів </w:t>
      </w:r>
      <w:r w:rsidR="004405B0" w:rsidRPr="0012298A">
        <w:rPr>
          <w:rFonts w:ascii="Times New Roman" w:eastAsia="Times New Roman" w:hAnsi="Times New Roman"/>
          <w:i/>
          <w:sz w:val="28"/>
          <w:szCs w:val="28"/>
          <w:lang w:eastAsia="ru-RU"/>
        </w:rPr>
        <w:br/>
      </w:r>
      <w:r w:rsidR="008F3A9F" w:rsidRPr="0012298A">
        <w:rPr>
          <w:rFonts w:ascii="Times New Roman" w:eastAsia="Times New Roman" w:hAnsi="Times New Roman"/>
          <w:i/>
          <w:sz w:val="28"/>
          <w:szCs w:val="28"/>
          <w:lang w:eastAsia="ru-RU"/>
        </w:rPr>
        <w:t xml:space="preserve">(2 особи), які включаються до складу відповідної дільничної комісії </w:t>
      </w:r>
      <w:proofErr w:type="spellStart"/>
      <w:r w:rsidR="008F3A9F" w:rsidRPr="0012298A">
        <w:rPr>
          <w:rFonts w:ascii="Times New Roman" w:eastAsia="Times New Roman" w:hAnsi="Times New Roman"/>
          <w:i/>
          <w:sz w:val="28"/>
          <w:szCs w:val="28"/>
          <w:lang w:eastAsia="ru-RU"/>
        </w:rPr>
        <w:t>обовʼязково</w:t>
      </w:r>
      <w:proofErr w:type="spellEnd"/>
      <w:r w:rsidRPr="0012298A">
        <w:rPr>
          <w:rFonts w:ascii="Times New Roman" w:eastAsia="Times New Roman" w:hAnsi="Times New Roman"/>
          <w:i/>
          <w:sz w:val="28"/>
          <w:szCs w:val="28"/>
          <w:lang w:eastAsia="ru-RU"/>
        </w:rPr>
        <w:t xml:space="preserve">, що становить </w:t>
      </w:r>
      <w:r w:rsidR="00D00B89" w:rsidRPr="0012298A">
        <w:rPr>
          <w:rFonts w:ascii="Times New Roman" w:eastAsia="Times New Roman" w:hAnsi="Times New Roman"/>
          <w:i/>
          <w:sz w:val="28"/>
          <w:szCs w:val="28"/>
          <w:lang w:eastAsia="ru-RU"/>
        </w:rPr>
        <w:t>5</w:t>
      </w:r>
      <w:r w:rsidRPr="0012298A">
        <w:rPr>
          <w:rFonts w:ascii="Times New Roman" w:eastAsia="Times New Roman" w:hAnsi="Times New Roman"/>
          <w:i/>
          <w:sz w:val="28"/>
          <w:szCs w:val="28"/>
          <w:lang w:eastAsia="ru-RU"/>
        </w:rPr>
        <w:t xml:space="preserve"> вакантних місць.</w:t>
      </w:r>
    </w:p>
    <w:p w14:paraId="34D17ADE" w14:textId="723E938C" w:rsidR="004F2337" w:rsidRDefault="004F2337" w:rsidP="00615610">
      <w:pPr>
        <w:shd w:val="clear" w:color="auto" w:fill="FFFFFF"/>
        <w:spacing w:after="60" w:line="240" w:lineRule="auto"/>
        <w:ind w:firstLine="567"/>
        <w:jc w:val="both"/>
        <w:rPr>
          <w:rFonts w:ascii="Times New Roman" w:eastAsia="Times New Roman" w:hAnsi="Times New Roman"/>
          <w:i/>
          <w:sz w:val="28"/>
          <w:szCs w:val="28"/>
          <w:lang w:eastAsia="ru-RU"/>
        </w:rPr>
      </w:pPr>
      <w:r w:rsidRPr="0012298A">
        <w:rPr>
          <w:rFonts w:ascii="Times New Roman" w:eastAsia="Times New Roman" w:hAnsi="Times New Roman"/>
          <w:i/>
          <w:sz w:val="28"/>
          <w:szCs w:val="28"/>
          <w:lang w:eastAsia="ru-RU"/>
        </w:rPr>
        <w:t xml:space="preserve">Отже, на </w:t>
      </w:r>
      <w:r w:rsidR="00D00B89" w:rsidRPr="0012298A">
        <w:rPr>
          <w:rFonts w:ascii="Times New Roman" w:eastAsia="Times New Roman" w:hAnsi="Times New Roman"/>
          <w:i/>
          <w:sz w:val="28"/>
          <w:szCs w:val="28"/>
          <w:lang w:eastAsia="ru-RU"/>
        </w:rPr>
        <w:t>5</w:t>
      </w:r>
      <w:r w:rsidRPr="0012298A">
        <w:rPr>
          <w:rFonts w:ascii="Times New Roman" w:eastAsia="Times New Roman" w:hAnsi="Times New Roman"/>
          <w:i/>
          <w:sz w:val="28"/>
          <w:szCs w:val="28"/>
          <w:lang w:eastAsia="ru-RU"/>
        </w:rPr>
        <w:t xml:space="preserve"> вакантних місць, на які включатимуться кандидатури від опонентів, будуть претендувати 8 кандидатур від опонентів</w:t>
      </w:r>
      <w:r w:rsidR="004A136E">
        <w:rPr>
          <w:rFonts w:ascii="Times New Roman" w:eastAsia="Times New Roman" w:hAnsi="Times New Roman"/>
          <w:i/>
          <w:sz w:val="28"/>
          <w:szCs w:val="28"/>
          <w:lang w:eastAsia="ru-RU"/>
        </w:rPr>
        <w:t>.</w:t>
      </w:r>
      <w:r w:rsidR="004405B0" w:rsidRPr="0012298A">
        <w:rPr>
          <w:rFonts w:ascii="Times New Roman" w:eastAsia="Times New Roman" w:hAnsi="Times New Roman"/>
          <w:i/>
          <w:sz w:val="28"/>
          <w:szCs w:val="28"/>
          <w:lang w:eastAsia="ru-RU"/>
        </w:rPr>
        <w:t>)</w:t>
      </w:r>
    </w:p>
    <w:p w14:paraId="5190DD89" w14:textId="545A8BFE" w:rsidR="00697B91" w:rsidRPr="0012298A" w:rsidRDefault="004405B0" w:rsidP="00615610">
      <w:pPr>
        <w:shd w:val="clear" w:color="auto" w:fill="FFFFFF"/>
        <w:spacing w:after="60" w:line="240" w:lineRule="auto"/>
        <w:ind w:firstLine="567"/>
        <w:jc w:val="both"/>
        <w:rPr>
          <w:rFonts w:ascii="Times New Roman" w:eastAsia="Times New Roman" w:hAnsi="Times New Roman"/>
          <w:sz w:val="28"/>
          <w:szCs w:val="28"/>
          <w:lang w:eastAsia="ru-RU"/>
        </w:rPr>
      </w:pPr>
      <w:r w:rsidRPr="0012298A">
        <w:rPr>
          <w:rFonts w:ascii="Times New Roman" w:eastAsia="Times New Roman" w:hAnsi="Times New Roman"/>
          <w:sz w:val="28"/>
          <w:szCs w:val="28"/>
          <w:lang w:eastAsia="ru-RU"/>
        </w:rPr>
        <w:t>Я</w:t>
      </w:r>
      <w:r w:rsidR="00697B91" w:rsidRPr="0012298A">
        <w:rPr>
          <w:rFonts w:ascii="Times New Roman" w:eastAsia="Times New Roman" w:hAnsi="Times New Roman"/>
          <w:sz w:val="28"/>
          <w:szCs w:val="28"/>
          <w:lang w:eastAsia="ru-RU"/>
        </w:rPr>
        <w:t xml:space="preserve">кщо кількість кандидатур, запропонованих прихильниками (чи опонентами) до складу дільничної комісії, становить менше половини її </w:t>
      </w:r>
      <w:r w:rsidR="00B7212F">
        <w:rPr>
          <w:rFonts w:ascii="Times New Roman" w:eastAsia="Times New Roman" w:hAnsi="Times New Roman"/>
          <w:sz w:val="28"/>
          <w:szCs w:val="28"/>
          <w:lang w:eastAsia="ru-RU"/>
        </w:rPr>
        <w:t xml:space="preserve">мінімального </w:t>
      </w:r>
      <w:r w:rsidR="00697B91" w:rsidRPr="0012298A">
        <w:rPr>
          <w:rFonts w:ascii="Times New Roman" w:eastAsia="Times New Roman" w:hAnsi="Times New Roman"/>
          <w:sz w:val="28"/>
          <w:szCs w:val="28"/>
          <w:lang w:eastAsia="ru-RU"/>
        </w:rPr>
        <w:t xml:space="preserve">складу, а кількість запропонованих опонентами (чи прихильниками) осіб є більшою від половини її </w:t>
      </w:r>
      <w:r w:rsidR="00B7212F">
        <w:rPr>
          <w:rFonts w:ascii="Times New Roman" w:eastAsia="Times New Roman" w:hAnsi="Times New Roman"/>
          <w:sz w:val="28"/>
          <w:szCs w:val="28"/>
          <w:lang w:eastAsia="ru-RU"/>
        </w:rPr>
        <w:t xml:space="preserve">мінімального </w:t>
      </w:r>
      <w:r w:rsidR="00697B91" w:rsidRPr="0012298A">
        <w:rPr>
          <w:rFonts w:ascii="Times New Roman" w:eastAsia="Times New Roman" w:hAnsi="Times New Roman"/>
          <w:sz w:val="28"/>
          <w:szCs w:val="28"/>
          <w:lang w:eastAsia="ru-RU"/>
        </w:rPr>
        <w:t xml:space="preserve">складу, кількість вакантних місць, на які включаються за результатами жеребкування до складу </w:t>
      </w:r>
      <w:r w:rsidR="00697B91" w:rsidRPr="0012298A">
        <w:rPr>
          <w:rFonts w:ascii="Times New Roman" w:eastAsia="Times New Roman" w:hAnsi="Times New Roman"/>
          <w:sz w:val="28"/>
          <w:szCs w:val="28"/>
          <w:lang w:eastAsia="ru-RU"/>
        </w:rPr>
        <w:lastRenderedPageBreak/>
        <w:t xml:space="preserve">дільничної комісії кандидатури від опонентів (чи прихильників), дорівнює різниці між </w:t>
      </w:r>
      <w:r w:rsidR="00B7212F">
        <w:rPr>
          <w:rFonts w:ascii="Times New Roman" w:eastAsia="Times New Roman" w:hAnsi="Times New Roman"/>
          <w:sz w:val="28"/>
          <w:szCs w:val="28"/>
          <w:lang w:eastAsia="ru-RU"/>
        </w:rPr>
        <w:t xml:space="preserve">мінімальним </w:t>
      </w:r>
      <w:r w:rsidR="00697B91" w:rsidRPr="0012298A">
        <w:rPr>
          <w:rFonts w:ascii="Times New Roman" w:eastAsia="Times New Roman" w:hAnsi="Times New Roman"/>
          <w:sz w:val="28"/>
          <w:szCs w:val="28"/>
          <w:lang w:eastAsia="ru-RU"/>
        </w:rPr>
        <w:t xml:space="preserve">складом </w:t>
      </w:r>
      <w:r w:rsidR="00094778" w:rsidRPr="0012298A">
        <w:rPr>
          <w:rFonts w:ascii="Times New Roman" w:eastAsia="Times New Roman" w:hAnsi="Times New Roman"/>
          <w:sz w:val="28"/>
          <w:szCs w:val="28"/>
          <w:lang w:eastAsia="ru-RU"/>
        </w:rPr>
        <w:t>дільничної</w:t>
      </w:r>
      <w:r w:rsidR="00697B91" w:rsidRPr="0012298A">
        <w:rPr>
          <w:rFonts w:ascii="Times New Roman" w:eastAsia="Times New Roman" w:hAnsi="Times New Roman"/>
          <w:sz w:val="28"/>
          <w:szCs w:val="28"/>
          <w:lang w:eastAsia="ru-RU"/>
        </w:rPr>
        <w:t xml:space="preserve"> комісії</w:t>
      </w:r>
      <w:r w:rsidR="00094778" w:rsidRPr="0012298A">
        <w:rPr>
          <w:rFonts w:ascii="Times New Roman" w:eastAsia="Times New Roman" w:hAnsi="Times New Roman"/>
          <w:sz w:val="28"/>
          <w:szCs w:val="28"/>
          <w:lang w:eastAsia="ru-RU"/>
        </w:rPr>
        <w:t>,</w:t>
      </w:r>
      <w:r w:rsidR="00697B91" w:rsidRPr="0012298A">
        <w:rPr>
          <w:rFonts w:ascii="Times New Roman" w:eastAsia="Times New Roman" w:hAnsi="Times New Roman"/>
          <w:sz w:val="28"/>
          <w:szCs w:val="28"/>
          <w:lang w:eastAsia="ru-RU"/>
        </w:rPr>
        <w:t xml:space="preserve"> кількістю кандидатур від опонентів (чи прихильників), які включаються до складу </w:t>
      </w:r>
      <w:r w:rsidR="00094778" w:rsidRPr="0012298A">
        <w:rPr>
          <w:rFonts w:ascii="Times New Roman" w:eastAsia="Times New Roman" w:hAnsi="Times New Roman"/>
          <w:sz w:val="28"/>
          <w:szCs w:val="28"/>
          <w:lang w:eastAsia="ru-RU"/>
        </w:rPr>
        <w:t>дільнич</w:t>
      </w:r>
      <w:r w:rsidR="00187BBE" w:rsidRPr="0012298A">
        <w:rPr>
          <w:rFonts w:ascii="Times New Roman" w:eastAsia="Times New Roman" w:hAnsi="Times New Roman"/>
          <w:sz w:val="28"/>
          <w:szCs w:val="28"/>
          <w:lang w:eastAsia="ru-RU"/>
        </w:rPr>
        <w:t>н</w:t>
      </w:r>
      <w:r w:rsidR="00697B91" w:rsidRPr="0012298A">
        <w:rPr>
          <w:rFonts w:ascii="Times New Roman" w:eastAsia="Times New Roman" w:hAnsi="Times New Roman"/>
          <w:sz w:val="28"/>
          <w:szCs w:val="28"/>
          <w:lang w:eastAsia="ru-RU"/>
        </w:rPr>
        <w:t xml:space="preserve">ої комісії </w:t>
      </w:r>
      <w:proofErr w:type="spellStart"/>
      <w:r w:rsidR="00697B91" w:rsidRPr="0012298A">
        <w:rPr>
          <w:rFonts w:ascii="Times New Roman" w:eastAsia="Times New Roman" w:hAnsi="Times New Roman"/>
          <w:sz w:val="28"/>
          <w:szCs w:val="28"/>
          <w:lang w:eastAsia="ru-RU"/>
        </w:rPr>
        <w:t>обовʼязково</w:t>
      </w:r>
      <w:proofErr w:type="spellEnd"/>
      <w:r w:rsidR="00697B91" w:rsidRPr="0012298A">
        <w:rPr>
          <w:rFonts w:ascii="Times New Roman" w:eastAsia="Times New Roman" w:hAnsi="Times New Roman"/>
          <w:sz w:val="28"/>
          <w:szCs w:val="28"/>
          <w:lang w:eastAsia="ru-RU"/>
        </w:rPr>
        <w:t>, та кількістю всіх кандидатур від прихильників (чи опонентів).</w:t>
      </w:r>
    </w:p>
    <w:p w14:paraId="1F3A6D08" w14:textId="52904614" w:rsidR="00EC3193" w:rsidRPr="00EC3193" w:rsidRDefault="00EC3193" w:rsidP="00EC3193">
      <w:pPr>
        <w:shd w:val="clear" w:color="auto" w:fill="FFFFFF"/>
        <w:spacing w:after="60" w:line="240" w:lineRule="auto"/>
        <w:ind w:firstLine="567"/>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(Наприклад, д</w:t>
      </w:r>
      <w:r w:rsidRPr="00EC3193">
        <w:rPr>
          <w:rFonts w:ascii="Times New Roman" w:eastAsia="Times New Roman" w:hAnsi="Times New Roman"/>
          <w:i/>
          <w:sz w:val="28"/>
          <w:szCs w:val="28"/>
          <w:lang w:eastAsia="ru-RU"/>
        </w:rPr>
        <w:t xml:space="preserve">о складу дільничної комісії малої дільниці </w:t>
      </w:r>
      <w:r w:rsidR="007D5EDD" w:rsidRPr="0012298A">
        <w:rPr>
          <w:rFonts w:ascii="Times New Roman" w:eastAsia="Times New Roman" w:hAnsi="Times New Roman"/>
          <w:i/>
          <w:sz w:val="28"/>
          <w:szCs w:val="28"/>
          <w:lang w:eastAsia="ru-RU"/>
        </w:rPr>
        <w:t xml:space="preserve">(10–18 осіб) </w:t>
      </w:r>
      <w:r w:rsidRPr="00EC3193">
        <w:rPr>
          <w:rFonts w:ascii="Times New Roman" w:eastAsia="Times New Roman" w:hAnsi="Times New Roman"/>
          <w:i/>
          <w:sz w:val="28"/>
          <w:szCs w:val="28"/>
          <w:lang w:eastAsia="ru-RU"/>
        </w:rPr>
        <w:t>подано</w:t>
      </w:r>
      <w:r>
        <w:rPr>
          <w:rFonts w:ascii="Times New Roman" w:eastAsia="Times New Roman" w:hAnsi="Times New Roman"/>
          <w:i/>
          <w:sz w:val="28"/>
          <w:szCs w:val="28"/>
          <w:lang w:eastAsia="ru-RU"/>
        </w:rPr>
        <w:br/>
      </w:r>
      <w:r w:rsidRPr="00EC3193">
        <w:rPr>
          <w:rFonts w:ascii="Times New Roman" w:eastAsia="Times New Roman" w:hAnsi="Times New Roman"/>
          <w:i/>
          <w:sz w:val="28"/>
          <w:szCs w:val="28"/>
          <w:lang w:eastAsia="ru-RU"/>
        </w:rPr>
        <w:t>22 кандидатури, з яких:</w:t>
      </w:r>
    </w:p>
    <w:p w14:paraId="7DD7B3E7" w14:textId="6F4E31D8" w:rsidR="00EC3193" w:rsidRPr="00EC3193" w:rsidRDefault="006F6721" w:rsidP="00EC3193">
      <w:pPr>
        <w:shd w:val="clear" w:color="auto" w:fill="FFFFFF"/>
        <w:spacing w:after="60" w:line="240" w:lineRule="auto"/>
        <w:ind w:firstLine="567"/>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4</w:t>
      </w:r>
      <w:r w:rsidRPr="00EC3193">
        <w:rPr>
          <w:rFonts w:ascii="Times New Roman" w:eastAsia="Times New Roman" w:hAnsi="Times New Roman"/>
          <w:i/>
          <w:sz w:val="28"/>
          <w:szCs w:val="28"/>
          <w:lang w:eastAsia="ru-RU"/>
        </w:rPr>
        <w:t xml:space="preserve"> </w:t>
      </w:r>
      <w:r w:rsidR="00EC3193" w:rsidRPr="00EC3193">
        <w:rPr>
          <w:rFonts w:ascii="Times New Roman" w:eastAsia="Times New Roman" w:hAnsi="Times New Roman"/>
          <w:i/>
          <w:sz w:val="28"/>
          <w:szCs w:val="28"/>
          <w:lang w:eastAsia="ru-RU"/>
        </w:rPr>
        <w:t xml:space="preserve">від прихильників, з них </w:t>
      </w:r>
      <w:r>
        <w:rPr>
          <w:rFonts w:ascii="Times New Roman" w:eastAsia="Times New Roman" w:hAnsi="Times New Roman"/>
          <w:i/>
          <w:sz w:val="28"/>
          <w:szCs w:val="28"/>
          <w:lang w:eastAsia="ru-RU"/>
        </w:rPr>
        <w:t>3</w:t>
      </w:r>
      <w:r w:rsidRPr="00EC3193">
        <w:rPr>
          <w:rFonts w:ascii="Times New Roman" w:eastAsia="Times New Roman" w:hAnsi="Times New Roman"/>
          <w:i/>
          <w:sz w:val="28"/>
          <w:szCs w:val="28"/>
          <w:lang w:eastAsia="ru-RU"/>
        </w:rPr>
        <w:t xml:space="preserve"> </w:t>
      </w:r>
      <w:r w:rsidR="00EC3193" w:rsidRPr="00EC3193">
        <w:rPr>
          <w:rFonts w:ascii="Times New Roman" w:eastAsia="Times New Roman" w:hAnsi="Times New Roman"/>
          <w:i/>
          <w:sz w:val="28"/>
          <w:szCs w:val="28"/>
          <w:lang w:eastAsia="ru-RU"/>
        </w:rPr>
        <w:t xml:space="preserve">включаються </w:t>
      </w:r>
      <w:proofErr w:type="spellStart"/>
      <w:r w:rsidR="00EC3193" w:rsidRPr="00EC3193">
        <w:rPr>
          <w:rFonts w:ascii="Times New Roman" w:eastAsia="Times New Roman" w:hAnsi="Times New Roman"/>
          <w:i/>
          <w:sz w:val="28"/>
          <w:szCs w:val="28"/>
          <w:lang w:eastAsia="ru-RU"/>
        </w:rPr>
        <w:t>обовʼязково</w:t>
      </w:r>
      <w:proofErr w:type="spellEnd"/>
      <w:r w:rsidR="00EC3193" w:rsidRPr="00EC3193">
        <w:rPr>
          <w:rFonts w:ascii="Times New Roman" w:eastAsia="Times New Roman" w:hAnsi="Times New Roman"/>
          <w:i/>
          <w:sz w:val="28"/>
          <w:szCs w:val="28"/>
          <w:lang w:eastAsia="ru-RU"/>
        </w:rPr>
        <w:t xml:space="preserve"> (1 кандидатура від ініціативної групи та 2 кандидатури від </w:t>
      </w:r>
      <w:r w:rsidRPr="00EC3193">
        <w:rPr>
          <w:rFonts w:ascii="Times New Roman" w:eastAsia="Times New Roman" w:hAnsi="Times New Roman"/>
          <w:i/>
          <w:sz w:val="28"/>
          <w:szCs w:val="28"/>
          <w:lang w:eastAsia="ru-RU"/>
        </w:rPr>
        <w:t>політичн</w:t>
      </w:r>
      <w:r>
        <w:rPr>
          <w:rFonts w:ascii="Times New Roman" w:eastAsia="Times New Roman" w:hAnsi="Times New Roman"/>
          <w:i/>
          <w:sz w:val="28"/>
          <w:szCs w:val="28"/>
          <w:lang w:eastAsia="ru-RU"/>
        </w:rPr>
        <w:t>ої</w:t>
      </w:r>
      <w:r w:rsidRPr="00EC3193">
        <w:rPr>
          <w:rFonts w:ascii="Times New Roman" w:eastAsia="Times New Roman" w:hAnsi="Times New Roman"/>
          <w:i/>
          <w:sz w:val="28"/>
          <w:szCs w:val="28"/>
          <w:lang w:eastAsia="ru-RU"/>
        </w:rPr>
        <w:t xml:space="preserve"> </w:t>
      </w:r>
      <w:r w:rsidR="00EC3193" w:rsidRPr="00EC3193">
        <w:rPr>
          <w:rFonts w:ascii="Times New Roman" w:eastAsia="Times New Roman" w:hAnsi="Times New Roman"/>
          <w:i/>
          <w:sz w:val="28"/>
          <w:szCs w:val="28"/>
          <w:lang w:eastAsia="ru-RU"/>
        </w:rPr>
        <w:t>парті</w:t>
      </w:r>
      <w:r>
        <w:rPr>
          <w:rFonts w:ascii="Times New Roman" w:eastAsia="Times New Roman" w:hAnsi="Times New Roman"/>
          <w:i/>
          <w:sz w:val="28"/>
          <w:szCs w:val="28"/>
          <w:lang w:eastAsia="ru-RU"/>
        </w:rPr>
        <w:t>ї</w:t>
      </w:r>
      <w:r w:rsidR="00EC3193" w:rsidRPr="00EC3193">
        <w:rPr>
          <w:rFonts w:ascii="Times New Roman" w:eastAsia="Times New Roman" w:hAnsi="Times New Roman"/>
          <w:i/>
          <w:sz w:val="28"/>
          <w:szCs w:val="28"/>
          <w:lang w:eastAsia="ru-RU"/>
        </w:rPr>
        <w:t>, як</w:t>
      </w:r>
      <w:r>
        <w:rPr>
          <w:rFonts w:ascii="Times New Roman" w:eastAsia="Times New Roman" w:hAnsi="Times New Roman"/>
          <w:i/>
          <w:sz w:val="28"/>
          <w:szCs w:val="28"/>
          <w:lang w:eastAsia="ru-RU"/>
        </w:rPr>
        <w:t>а</w:t>
      </w:r>
      <w:r w:rsidR="00EC3193" w:rsidRPr="00EC3193">
        <w:rPr>
          <w:rFonts w:ascii="Times New Roman" w:eastAsia="Times New Roman" w:hAnsi="Times New Roman"/>
          <w:i/>
          <w:sz w:val="28"/>
          <w:szCs w:val="28"/>
          <w:lang w:eastAsia="ru-RU"/>
        </w:rPr>
        <w:t xml:space="preserve"> утворил</w:t>
      </w:r>
      <w:r>
        <w:rPr>
          <w:rFonts w:ascii="Times New Roman" w:eastAsia="Times New Roman" w:hAnsi="Times New Roman"/>
          <w:i/>
          <w:sz w:val="28"/>
          <w:szCs w:val="28"/>
          <w:lang w:eastAsia="ru-RU"/>
        </w:rPr>
        <w:t>а</w:t>
      </w:r>
      <w:r w:rsidR="00EC3193" w:rsidRPr="00EC3193">
        <w:rPr>
          <w:rFonts w:ascii="Times New Roman" w:eastAsia="Times New Roman" w:hAnsi="Times New Roman"/>
          <w:i/>
          <w:sz w:val="28"/>
          <w:szCs w:val="28"/>
          <w:lang w:eastAsia="ru-RU"/>
        </w:rPr>
        <w:t xml:space="preserve"> депутатськ</w:t>
      </w:r>
      <w:r>
        <w:rPr>
          <w:rFonts w:ascii="Times New Roman" w:eastAsia="Times New Roman" w:hAnsi="Times New Roman"/>
          <w:i/>
          <w:sz w:val="28"/>
          <w:szCs w:val="28"/>
          <w:lang w:eastAsia="ru-RU"/>
        </w:rPr>
        <w:t>у</w:t>
      </w:r>
      <w:r w:rsidR="00EC3193" w:rsidRPr="00EC3193">
        <w:rPr>
          <w:rFonts w:ascii="Times New Roman" w:eastAsia="Times New Roman" w:hAnsi="Times New Roman"/>
          <w:i/>
          <w:sz w:val="28"/>
          <w:szCs w:val="28"/>
          <w:lang w:eastAsia="ru-RU"/>
        </w:rPr>
        <w:t xml:space="preserve"> фракці</w:t>
      </w:r>
      <w:r>
        <w:rPr>
          <w:rFonts w:ascii="Times New Roman" w:eastAsia="Times New Roman" w:hAnsi="Times New Roman"/>
          <w:i/>
          <w:sz w:val="28"/>
          <w:szCs w:val="28"/>
          <w:lang w:eastAsia="ru-RU"/>
        </w:rPr>
        <w:t>ю</w:t>
      </w:r>
      <w:r w:rsidR="00EC3193" w:rsidRPr="00EC3193">
        <w:rPr>
          <w:rFonts w:ascii="Times New Roman" w:eastAsia="Times New Roman" w:hAnsi="Times New Roman"/>
          <w:i/>
          <w:sz w:val="28"/>
          <w:szCs w:val="28"/>
          <w:lang w:eastAsia="ru-RU"/>
        </w:rPr>
        <w:t xml:space="preserve"> у Верховній Раді України поточного скликання </w:t>
      </w:r>
      <w:r w:rsidR="00946201">
        <w:rPr>
          <w:rFonts w:ascii="Times New Roman" w:eastAsia="Times New Roman" w:hAnsi="Times New Roman"/>
          <w:i/>
          <w:sz w:val="28"/>
          <w:szCs w:val="28"/>
          <w:lang w:eastAsia="ru-RU"/>
        </w:rPr>
        <w:t>і</w:t>
      </w:r>
      <w:r w:rsidR="00EC3193" w:rsidRPr="00EC3193">
        <w:rPr>
          <w:rFonts w:ascii="Times New Roman" w:eastAsia="Times New Roman" w:hAnsi="Times New Roman"/>
          <w:i/>
          <w:sz w:val="28"/>
          <w:szCs w:val="28"/>
          <w:lang w:eastAsia="ru-RU"/>
        </w:rPr>
        <w:t xml:space="preserve"> зареєстрован</w:t>
      </w:r>
      <w:r>
        <w:rPr>
          <w:rFonts w:ascii="Times New Roman" w:eastAsia="Times New Roman" w:hAnsi="Times New Roman"/>
          <w:i/>
          <w:sz w:val="28"/>
          <w:szCs w:val="28"/>
          <w:lang w:eastAsia="ru-RU"/>
        </w:rPr>
        <w:t>а</w:t>
      </w:r>
      <w:r w:rsidR="00EC3193" w:rsidRPr="00EC3193">
        <w:rPr>
          <w:rFonts w:ascii="Times New Roman" w:eastAsia="Times New Roman" w:hAnsi="Times New Roman"/>
          <w:i/>
          <w:sz w:val="28"/>
          <w:szCs w:val="28"/>
          <w:lang w:eastAsia="ru-RU"/>
        </w:rPr>
        <w:t xml:space="preserve"> в Центральній виборчій комісії як прихильник), та </w:t>
      </w:r>
      <w:r>
        <w:rPr>
          <w:rFonts w:ascii="Times New Roman" w:eastAsia="Times New Roman" w:hAnsi="Times New Roman"/>
          <w:i/>
          <w:sz w:val="28"/>
          <w:szCs w:val="28"/>
          <w:lang w:eastAsia="ru-RU"/>
        </w:rPr>
        <w:t>18</w:t>
      </w:r>
      <w:r w:rsidRPr="00EC3193">
        <w:rPr>
          <w:rFonts w:ascii="Times New Roman" w:eastAsia="Times New Roman" w:hAnsi="Times New Roman"/>
          <w:i/>
          <w:sz w:val="28"/>
          <w:szCs w:val="28"/>
          <w:lang w:eastAsia="ru-RU"/>
        </w:rPr>
        <w:t xml:space="preserve"> </w:t>
      </w:r>
      <w:r w:rsidR="00EC3193" w:rsidRPr="00EC3193">
        <w:rPr>
          <w:rFonts w:ascii="Times New Roman" w:eastAsia="Times New Roman" w:hAnsi="Times New Roman"/>
          <w:i/>
          <w:sz w:val="28"/>
          <w:szCs w:val="28"/>
          <w:lang w:eastAsia="ru-RU"/>
        </w:rPr>
        <w:t xml:space="preserve">від опонентів, з них </w:t>
      </w:r>
      <w:r w:rsidR="00F447C0">
        <w:rPr>
          <w:rFonts w:ascii="Times New Roman" w:eastAsia="Times New Roman" w:hAnsi="Times New Roman"/>
          <w:i/>
          <w:sz w:val="28"/>
          <w:szCs w:val="28"/>
          <w:lang w:eastAsia="ru-RU"/>
        </w:rPr>
        <w:t>4</w:t>
      </w:r>
      <w:r w:rsidR="00F447C0" w:rsidRPr="00EC3193">
        <w:rPr>
          <w:rFonts w:ascii="Times New Roman" w:eastAsia="Times New Roman" w:hAnsi="Times New Roman"/>
          <w:i/>
          <w:sz w:val="28"/>
          <w:szCs w:val="28"/>
          <w:lang w:eastAsia="ru-RU"/>
        </w:rPr>
        <w:t xml:space="preserve"> </w:t>
      </w:r>
      <w:r w:rsidR="00EC3193" w:rsidRPr="00EC3193">
        <w:rPr>
          <w:rFonts w:ascii="Times New Roman" w:eastAsia="Times New Roman" w:hAnsi="Times New Roman"/>
          <w:i/>
          <w:sz w:val="28"/>
          <w:szCs w:val="28"/>
          <w:lang w:eastAsia="ru-RU"/>
        </w:rPr>
        <w:t xml:space="preserve">кандидатури включаються </w:t>
      </w:r>
      <w:proofErr w:type="spellStart"/>
      <w:r w:rsidR="00EC3193" w:rsidRPr="00EC3193">
        <w:rPr>
          <w:rFonts w:ascii="Times New Roman" w:eastAsia="Times New Roman" w:hAnsi="Times New Roman"/>
          <w:i/>
          <w:sz w:val="28"/>
          <w:szCs w:val="28"/>
          <w:lang w:eastAsia="ru-RU"/>
        </w:rPr>
        <w:t>обовʼязково</w:t>
      </w:r>
      <w:proofErr w:type="spellEnd"/>
      <w:r w:rsidR="00EC3193" w:rsidRPr="00EC3193">
        <w:rPr>
          <w:rFonts w:ascii="Times New Roman" w:eastAsia="Times New Roman" w:hAnsi="Times New Roman"/>
          <w:i/>
          <w:sz w:val="28"/>
          <w:szCs w:val="28"/>
          <w:lang w:eastAsia="ru-RU"/>
        </w:rPr>
        <w:t xml:space="preserve"> (</w:t>
      </w:r>
      <w:r w:rsidR="00F447C0">
        <w:rPr>
          <w:rFonts w:ascii="Times New Roman" w:eastAsia="Times New Roman" w:hAnsi="Times New Roman"/>
          <w:i/>
          <w:sz w:val="28"/>
          <w:szCs w:val="28"/>
          <w:lang w:eastAsia="ru-RU"/>
        </w:rPr>
        <w:t xml:space="preserve">по 2 кандидатури </w:t>
      </w:r>
      <w:r w:rsidR="00EC3193" w:rsidRPr="00EC3193">
        <w:rPr>
          <w:rFonts w:ascii="Times New Roman" w:eastAsia="Times New Roman" w:hAnsi="Times New Roman"/>
          <w:i/>
          <w:sz w:val="28"/>
          <w:szCs w:val="28"/>
          <w:lang w:eastAsia="ru-RU"/>
        </w:rPr>
        <w:t>від</w:t>
      </w:r>
      <w:r w:rsidR="00F447C0">
        <w:rPr>
          <w:rFonts w:ascii="Times New Roman" w:eastAsia="Times New Roman" w:hAnsi="Times New Roman"/>
          <w:i/>
          <w:sz w:val="28"/>
          <w:szCs w:val="28"/>
          <w:lang w:eastAsia="ru-RU"/>
        </w:rPr>
        <w:t xml:space="preserve"> 2</w:t>
      </w:r>
      <w:r w:rsidR="00EC3193" w:rsidRPr="00EC3193">
        <w:rPr>
          <w:rFonts w:ascii="Times New Roman" w:eastAsia="Times New Roman" w:hAnsi="Times New Roman"/>
          <w:i/>
          <w:sz w:val="28"/>
          <w:szCs w:val="28"/>
          <w:lang w:eastAsia="ru-RU"/>
        </w:rPr>
        <w:t xml:space="preserve"> політичн</w:t>
      </w:r>
      <w:r w:rsidR="00F447C0">
        <w:rPr>
          <w:rFonts w:ascii="Times New Roman" w:eastAsia="Times New Roman" w:hAnsi="Times New Roman"/>
          <w:i/>
          <w:sz w:val="28"/>
          <w:szCs w:val="28"/>
          <w:lang w:eastAsia="ru-RU"/>
        </w:rPr>
        <w:t>их</w:t>
      </w:r>
      <w:r w:rsidR="00EC3193" w:rsidRPr="00EC3193">
        <w:rPr>
          <w:rFonts w:ascii="Times New Roman" w:eastAsia="Times New Roman" w:hAnsi="Times New Roman"/>
          <w:i/>
          <w:sz w:val="28"/>
          <w:szCs w:val="28"/>
          <w:lang w:eastAsia="ru-RU"/>
        </w:rPr>
        <w:t xml:space="preserve"> парті</w:t>
      </w:r>
      <w:r w:rsidR="00F447C0">
        <w:rPr>
          <w:rFonts w:ascii="Times New Roman" w:eastAsia="Times New Roman" w:hAnsi="Times New Roman"/>
          <w:i/>
          <w:sz w:val="28"/>
          <w:szCs w:val="28"/>
          <w:lang w:eastAsia="ru-RU"/>
        </w:rPr>
        <w:t>й</w:t>
      </w:r>
      <w:r w:rsidR="00EC3193" w:rsidRPr="00EC3193">
        <w:rPr>
          <w:rFonts w:ascii="Times New Roman" w:eastAsia="Times New Roman" w:hAnsi="Times New Roman"/>
          <w:i/>
          <w:sz w:val="28"/>
          <w:szCs w:val="28"/>
          <w:lang w:eastAsia="ru-RU"/>
        </w:rPr>
        <w:t>, як</w:t>
      </w:r>
      <w:r w:rsidR="00F447C0">
        <w:rPr>
          <w:rFonts w:ascii="Times New Roman" w:eastAsia="Times New Roman" w:hAnsi="Times New Roman"/>
          <w:i/>
          <w:sz w:val="28"/>
          <w:szCs w:val="28"/>
          <w:lang w:eastAsia="ru-RU"/>
        </w:rPr>
        <w:t>і</w:t>
      </w:r>
      <w:r w:rsidR="00EC3193" w:rsidRPr="00EC3193">
        <w:rPr>
          <w:rFonts w:ascii="Times New Roman" w:eastAsia="Times New Roman" w:hAnsi="Times New Roman"/>
          <w:i/>
          <w:sz w:val="28"/>
          <w:szCs w:val="28"/>
          <w:lang w:eastAsia="ru-RU"/>
        </w:rPr>
        <w:t xml:space="preserve"> утворил</w:t>
      </w:r>
      <w:r w:rsidR="00F447C0">
        <w:rPr>
          <w:rFonts w:ascii="Times New Roman" w:eastAsia="Times New Roman" w:hAnsi="Times New Roman"/>
          <w:i/>
          <w:sz w:val="28"/>
          <w:szCs w:val="28"/>
          <w:lang w:eastAsia="ru-RU"/>
        </w:rPr>
        <w:t>и</w:t>
      </w:r>
      <w:r w:rsidR="00EC3193" w:rsidRPr="00EC3193">
        <w:rPr>
          <w:rFonts w:ascii="Times New Roman" w:eastAsia="Times New Roman" w:hAnsi="Times New Roman"/>
          <w:i/>
          <w:sz w:val="28"/>
          <w:szCs w:val="28"/>
          <w:lang w:eastAsia="ru-RU"/>
        </w:rPr>
        <w:t xml:space="preserve"> </w:t>
      </w:r>
      <w:r w:rsidR="00F447C0" w:rsidRPr="00EC3193">
        <w:rPr>
          <w:rFonts w:ascii="Times New Roman" w:eastAsia="Times New Roman" w:hAnsi="Times New Roman"/>
          <w:i/>
          <w:sz w:val="28"/>
          <w:szCs w:val="28"/>
          <w:lang w:eastAsia="ru-RU"/>
        </w:rPr>
        <w:t>депутатськ</w:t>
      </w:r>
      <w:r w:rsidR="00F447C0">
        <w:rPr>
          <w:rFonts w:ascii="Times New Roman" w:eastAsia="Times New Roman" w:hAnsi="Times New Roman"/>
          <w:i/>
          <w:sz w:val="28"/>
          <w:szCs w:val="28"/>
          <w:lang w:eastAsia="ru-RU"/>
        </w:rPr>
        <w:t>і</w:t>
      </w:r>
      <w:r w:rsidR="00F447C0" w:rsidRPr="00EC3193">
        <w:rPr>
          <w:rFonts w:ascii="Times New Roman" w:eastAsia="Times New Roman" w:hAnsi="Times New Roman"/>
          <w:i/>
          <w:sz w:val="28"/>
          <w:szCs w:val="28"/>
          <w:lang w:eastAsia="ru-RU"/>
        </w:rPr>
        <w:t xml:space="preserve"> </w:t>
      </w:r>
      <w:r w:rsidR="00EC3193" w:rsidRPr="00EC3193">
        <w:rPr>
          <w:rFonts w:ascii="Times New Roman" w:eastAsia="Times New Roman" w:hAnsi="Times New Roman"/>
          <w:i/>
          <w:sz w:val="28"/>
          <w:szCs w:val="28"/>
          <w:lang w:eastAsia="ru-RU"/>
        </w:rPr>
        <w:t>фракці</w:t>
      </w:r>
      <w:r w:rsidR="00F447C0">
        <w:rPr>
          <w:rFonts w:ascii="Times New Roman" w:eastAsia="Times New Roman" w:hAnsi="Times New Roman"/>
          <w:i/>
          <w:sz w:val="28"/>
          <w:szCs w:val="28"/>
          <w:lang w:eastAsia="ru-RU"/>
        </w:rPr>
        <w:t>ї</w:t>
      </w:r>
      <w:r w:rsidR="00EC3193" w:rsidRPr="00EC3193">
        <w:rPr>
          <w:rFonts w:ascii="Times New Roman" w:eastAsia="Times New Roman" w:hAnsi="Times New Roman"/>
          <w:i/>
          <w:sz w:val="28"/>
          <w:szCs w:val="28"/>
          <w:lang w:eastAsia="ru-RU"/>
        </w:rPr>
        <w:t xml:space="preserve"> у Верховній Раді України поточного скликання </w:t>
      </w:r>
      <w:r w:rsidR="00332859">
        <w:rPr>
          <w:rFonts w:ascii="Times New Roman" w:eastAsia="Times New Roman" w:hAnsi="Times New Roman"/>
          <w:i/>
          <w:sz w:val="28"/>
          <w:szCs w:val="28"/>
          <w:lang w:eastAsia="ru-RU"/>
        </w:rPr>
        <w:t>і</w:t>
      </w:r>
      <w:r w:rsidR="00EC3193" w:rsidRPr="00EC3193">
        <w:rPr>
          <w:rFonts w:ascii="Times New Roman" w:eastAsia="Times New Roman" w:hAnsi="Times New Roman"/>
          <w:i/>
          <w:sz w:val="28"/>
          <w:szCs w:val="28"/>
          <w:lang w:eastAsia="ru-RU"/>
        </w:rPr>
        <w:t xml:space="preserve"> </w:t>
      </w:r>
      <w:r w:rsidR="00F447C0" w:rsidRPr="00EC3193">
        <w:rPr>
          <w:rFonts w:ascii="Times New Roman" w:eastAsia="Times New Roman" w:hAnsi="Times New Roman"/>
          <w:i/>
          <w:sz w:val="28"/>
          <w:szCs w:val="28"/>
          <w:lang w:eastAsia="ru-RU"/>
        </w:rPr>
        <w:t>зареєстрован</w:t>
      </w:r>
      <w:r w:rsidR="00F447C0">
        <w:rPr>
          <w:rFonts w:ascii="Times New Roman" w:eastAsia="Times New Roman" w:hAnsi="Times New Roman"/>
          <w:i/>
          <w:sz w:val="28"/>
          <w:szCs w:val="28"/>
          <w:lang w:eastAsia="ru-RU"/>
        </w:rPr>
        <w:t>і</w:t>
      </w:r>
      <w:r w:rsidR="00F447C0" w:rsidRPr="00EC3193">
        <w:rPr>
          <w:rFonts w:ascii="Times New Roman" w:eastAsia="Times New Roman" w:hAnsi="Times New Roman"/>
          <w:i/>
          <w:sz w:val="28"/>
          <w:szCs w:val="28"/>
          <w:lang w:eastAsia="ru-RU"/>
        </w:rPr>
        <w:t xml:space="preserve"> </w:t>
      </w:r>
      <w:r w:rsidR="00EC3193" w:rsidRPr="00EC3193">
        <w:rPr>
          <w:rFonts w:ascii="Times New Roman" w:eastAsia="Times New Roman" w:hAnsi="Times New Roman"/>
          <w:i/>
          <w:sz w:val="28"/>
          <w:szCs w:val="28"/>
          <w:lang w:eastAsia="ru-RU"/>
        </w:rPr>
        <w:t>в Центральній виборчій комісії як опонент</w:t>
      </w:r>
      <w:r w:rsidR="00F447C0">
        <w:rPr>
          <w:rFonts w:ascii="Times New Roman" w:eastAsia="Times New Roman" w:hAnsi="Times New Roman"/>
          <w:i/>
          <w:sz w:val="28"/>
          <w:szCs w:val="28"/>
          <w:lang w:eastAsia="ru-RU"/>
        </w:rPr>
        <w:t>и</w:t>
      </w:r>
      <w:r w:rsidR="00EC3193" w:rsidRPr="00EC3193">
        <w:rPr>
          <w:rFonts w:ascii="Times New Roman" w:eastAsia="Times New Roman" w:hAnsi="Times New Roman"/>
          <w:i/>
          <w:sz w:val="28"/>
          <w:szCs w:val="28"/>
          <w:lang w:eastAsia="ru-RU"/>
        </w:rPr>
        <w:t>).</w:t>
      </w:r>
    </w:p>
    <w:p w14:paraId="7399C29B" w14:textId="7C11D1C1" w:rsidR="00672A11" w:rsidRDefault="00EC3193" w:rsidP="00EC3193">
      <w:pPr>
        <w:shd w:val="clear" w:color="auto" w:fill="FFFFFF"/>
        <w:spacing w:after="60" w:line="240" w:lineRule="auto"/>
        <w:ind w:firstLine="567"/>
        <w:jc w:val="both"/>
        <w:rPr>
          <w:rFonts w:ascii="Times New Roman" w:eastAsia="Times New Roman" w:hAnsi="Times New Roman"/>
          <w:i/>
          <w:sz w:val="28"/>
          <w:szCs w:val="28"/>
          <w:lang w:eastAsia="ru-RU"/>
        </w:rPr>
      </w:pPr>
      <w:r w:rsidRPr="00EC3193">
        <w:rPr>
          <w:rFonts w:ascii="Times New Roman" w:eastAsia="Times New Roman" w:hAnsi="Times New Roman"/>
          <w:i/>
          <w:sz w:val="28"/>
          <w:szCs w:val="28"/>
          <w:lang w:eastAsia="ru-RU"/>
        </w:rPr>
        <w:t xml:space="preserve">У такому разі дільнична комісія утворюватиметься у мінімальному  складі (10 осіб), до якого включаються всі кандидатури від </w:t>
      </w:r>
      <w:r w:rsidR="006F6721">
        <w:rPr>
          <w:rFonts w:ascii="Times New Roman" w:eastAsia="Times New Roman" w:hAnsi="Times New Roman"/>
          <w:i/>
          <w:sz w:val="28"/>
          <w:szCs w:val="28"/>
          <w:lang w:eastAsia="ru-RU"/>
        </w:rPr>
        <w:t>прихильників</w:t>
      </w:r>
      <w:r w:rsidRPr="00EC3193">
        <w:rPr>
          <w:rFonts w:ascii="Times New Roman" w:eastAsia="Times New Roman" w:hAnsi="Times New Roman"/>
          <w:i/>
          <w:sz w:val="28"/>
          <w:szCs w:val="28"/>
          <w:lang w:eastAsia="ru-RU"/>
        </w:rPr>
        <w:t xml:space="preserve">, а кількість вакантних місць, на які включаються кандидатури від </w:t>
      </w:r>
      <w:r w:rsidR="006F6721">
        <w:rPr>
          <w:rFonts w:ascii="Times New Roman" w:eastAsia="Times New Roman" w:hAnsi="Times New Roman"/>
          <w:i/>
          <w:sz w:val="28"/>
          <w:szCs w:val="28"/>
          <w:lang w:eastAsia="ru-RU"/>
        </w:rPr>
        <w:t>опонентів</w:t>
      </w:r>
      <w:r w:rsidR="006F6721" w:rsidRPr="00EC3193">
        <w:rPr>
          <w:rFonts w:ascii="Times New Roman" w:eastAsia="Times New Roman" w:hAnsi="Times New Roman"/>
          <w:i/>
          <w:sz w:val="28"/>
          <w:szCs w:val="28"/>
          <w:lang w:eastAsia="ru-RU"/>
        </w:rPr>
        <w:t xml:space="preserve"> </w:t>
      </w:r>
      <w:r w:rsidRPr="00EC3193">
        <w:rPr>
          <w:rFonts w:ascii="Times New Roman" w:eastAsia="Times New Roman" w:hAnsi="Times New Roman"/>
          <w:i/>
          <w:sz w:val="28"/>
          <w:szCs w:val="28"/>
          <w:lang w:eastAsia="ru-RU"/>
        </w:rPr>
        <w:t xml:space="preserve">за результатами жеребкування, </w:t>
      </w:r>
      <w:r w:rsidRPr="00332859">
        <w:rPr>
          <w:rFonts w:ascii="Times New Roman" w:eastAsia="Times New Roman" w:hAnsi="Times New Roman"/>
          <w:i/>
          <w:sz w:val="28"/>
          <w:szCs w:val="28"/>
          <w:lang w:eastAsia="ru-RU"/>
        </w:rPr>
        <w:t>визначається</w:t>
      </w:r>
      <w:r w:rsidRPr="00EC3193">
        <w:rPr>
          <w:rFonts w:ascii="Times New Roman" w:eastAsia="Times New Roman" w:hAnsi="Times New Roman"/>
          <w:i/>
          <w:sz w:val="28"/>
          <w:szCs w:val="28"/>
          <w:lang w:eastAsia="ru-RU"/>
        </w:rPr>
        <w:t xml:space="preserve"> як різниця між мінімальним складом дільничної комісії</w:t>
      </w:r>
      <w:r w:rsidR="006A6284">
        <w:rPr>
          <w:rFonts w:ascii="Times New Roman" w:eastAsia="Times New Roman" w:hAnsi="Times New Roman"/>
          <w:i/>
          <w:sz w:val="28"/>
          <w:szCs w:val="28"/>
          <w:lang w:eastAsia="ru-RU"/>
        </w:rPr>
        <w:t>,</w:t>
      </w:r>
      <w:r w:rsidRPr="00EC3193">
        <w:rPr>
          <w:rFonts w:ascii="Times New Roman" w:eastAsia="Times New Roman" w:hAnsi="Times New Roman"/>
          <w:i/>
          <w:sz w:val="28"/>
          <w:szCs w:val="28"/>
          <w:lang w:eastAsia="ru-RU"/>
        </w:rPr>
        <w:t xml:space="preserve"> </w:t>
      </w:r>
      <w:r w:rsidR="00672A11" w:rsidRPr="00EC3193">
        <w:rPr>
          <w:rFonts w:ascii="Times New Roman" w:eastAsia="Times New Roman" w:hAnsi="Times New Roman"/>
          <w:i/>
          <w:sz w:val="28"/>
          <w:szCs w:val="28"/>
          <w:lang w:eastAsia="ru-RU"/>
        </w:rPr>
        <w:t xml:space="preserve">кількістю кандидатур від </w:t>
      </w:r>
      <w:r w:rsidR="006F6721">
        <w:rPr>
          <w:rFonts w:ascii="Times New Roman" w:eastAsia="Times New Roman" w:hAnsi="Times New Roman"/>
          <w:i/>
          <w:sz w:val="28"/>
          <w:szCs w:val="28"/>
          <w:lang w:eastAsia="ru-RU"/>
        </w:rPr>
        <w:t>опонент</w:t>
      </w:r>
      <w:r w:rsidR="006F6721" w:rsidRPr="00EC3193">
        <w:rPr>
          <w:rFonts w:ascii="Times New Roman" w:eastAsia="Times New Roman" w:hAnsi="Times New Roman"/>
          <w:i/>
          <w:sz w:val="28"/>
          <w:szCs w:val="28"/>
          <w:lang w:eastAsia="ru-RU"/>
        </w:rPr>
        <w:t>ів</w:t>
      </w:r>
      <w:r w:rsidR="00672A11" w:rsidRPr="00EC3193">
        <w:rPr>
          <w:rFonts w:ascii="Times New Roman" w:eastAsia="Times New Roman" w:hAnsi="Times New Roman"/>
          <w:i/>
          <w:sz w:val="28"/>
          <w:szCs w:val="28"/>
          <w:lang w:eastAsia="ru-RU"/>
        </w:rPr>
        <w:t>, які включаються до складу дільничної комісії обов’язково (</w:t>
      </w:r>
      <w:r w:rsidR="00F447C0">
        <w:rPr>
          <w:rFonts w:ascii="Times New Roman" w:eastAsia="Times New Roman" w:hAnsi="Times New Roman"/>
          <w:i/>
          <w:sz w:val="28"/>
          <w:szCs w:val="28"/>
          <w:lang w:eastAsia="ru-RU"/>
        </w:rPr>
        <w:t>4</w:t>
      </w:r>
      <w:r w:rsidR="006F6721" w:rsidRPr="00EC3193">
        <w:rPr>
          <w:rFonts w:ascii="Times New Roman" w:eastAsia="Times New Roman" w:hAnsi="Times New Roman"/>
          <w:i/>
          <w:sz w:val="28"/>
          <w:szCs w:val="28"/>
          <w:lang w:eastAsia="ru-RU"/>
        </w:rPr>
        <w:t xml:space="preserve"> </w:t>
      </w:r>
      <w:r w:rsidR="00F447C0" w:rsidRPr="00EC3193">
        <w:rPr>
          <w:rFonts w:ascii="Times New Roman" w:eastAsia="Times New Roman" w:hAnsi="Times New Roman"/>
          <w:i/>
          <w:sz w:val="28"/>
          <w:szCs w:val="28"/>
          <w:lang w:eastAsia="ru-RU"/>
        </w:rPr>
        <w:t>ос</w:t>
      </w:r>
      <w:r w:rsidR="00F447C0">
        <w:rPr>
          <w:rFonts w:ascii="Times New Roman" w:eastAsia="Times New Roman" w:hAnsi="Times New Roman"/>
          <w:i/>
          <w:sz w:val="28"/>
          <w:szCs w:val="28"/>
          <w:lang w:eastAsia="ru-RU"/>
        </w:rPr>
        <w:t>оби</w:t>
      </w:r>
      <w:r w:rsidR="00672A11" w:rsidRPr="00EC3193">
        <w:rPr>
          <w:rFonts w:ascii="Times New Roman" w:eastAsia="Times New Roman" w:hAnsi="Times New Roman"/>
          <w:i/>
          <w:sz w:val="28"/>
          <w:szCs w:val="28"/>
          <w:lang w:eastAsia="ru-RU"/>
        </w:rPr>
        <w:t>)</w:t>
      </w:r>
      <w:r w:rsidR="00946201">
        <w:rPr>
          <w:rFonts w:ascii="Times New Roman" w:eastAsia="Times New Roman" w:hAnsi="Times New Roman"/>
          <w:i/>
          <w:sz w:val="28"/>
          <w:szCs w:val="28"/>
          <w:lang w:eastAsia="ru-RU"/>
        </w:rPr>
        <w:t>,</w:t>
      </w:r>
      <w:r w:rsidR="00672A11">
        <w:rPr>
          <w:rFonts w:ascii="Times New Roman" w:eastAsia="Times New Roman" w:hAnsi="Times New Roman"/>
          <w:i/>
          <w:sz w:val="28"/>
          <w:szCs w:val="28"/>
          <w:lang w:eastAsia="ru-RU"/>
        </w:rPr>
        <w:t xml:space="preserve"> та </w:t>
      </w:r>
      <w:r w:rsidRPr="00EC3193">
        <w:rPr>
          <w:rFonts w:ascii="Times New Roman" w:eastAsia="Times New Roman" w:hAnsi="Times New Roman"/>
          <w:i/>
          <w:sz w:val="28"/>
          <w:szCs w:val="28"/>
          <w:lang w:eastAsia="ru-RU"/>
        </w:rPr>
        <w:t xml:space="preserve">кількістю всіх кандидатур від </w:t>
      </w:r>
      <w:r w:rsidR="006F6721">
        <w:rPr>
          <w:rFonts w:ascii="Times New Roman" w:eastAsia="Times New Roman" w:hAnsi="Times New Roman"/>
          <w:i/>
          <w:sz w:val="28"/>
          <w:szCs w:val="28"/>
          <w:lang w:eastAsia="ru-RU"/>
        </w:rPr>
        <w:t>прихильник</w:t>
      </w:r>
      <w:r w:rsidR="006F6721" w:rsidRPr="00EC3193">
        <w:rPr>
          <w:rFonts w:ascii="Times New Roman" w:eastAsia="Times New Roman" w:hAnsi="Times New Roman"/>
          <w:i/>
          <w:sz w:val="28"/>
          <w:szCs w:val="28"/>
          <w:lang w:eastAsia="ru-RU"/>
        </w:rPr>
        <w:t xml:space="preserve">ів </w:t>
      </w:r>
      <w:r w:rsidRPr="00EC3193">
        <w:rPr>
          <w:rFonts w:ascii="Times New Roman" w:eastAsia="Times New Roman" w:hAnsi="Times New Roman"/>
          <w:i/>
          <w:sz w:val="28"/>
          <w:szCs w:val="28"/>
          <w:lang w:eastAsia="ru-RU"/>
        </w:rPr>
        <w:t>(4 особи)</w:t>
      </w:r>
      <w:r w:rsidR="00672A11">
        <w:rPr>
          <w:rFonts w:ascii="Times New Roman" w:eastAsia="Times New Roman" w:hAnsi="Times New Roman"/>
          <w:i/>
          <w:sz w:val="28"/>
          <w:szCs w:val="28"/>
          <w:lang w:eastAsia="ru-RU"/>
        </w:rPr>
        <w:t>.</w:t>
      </w:r>
    </w:p>
    <w:p w14:paraId="571D9DED" w14:textId="65AF5612" w:rsidR="00EC3193" w:rsidRPr="00EC3193" w:rsidRDefault="00EC3193" w:rsidP="00EC3193">
      <w:pPr>
        <w:shd w:val="clear" w:color="auto" w:fill="FFFFFF"/>
        <w:spacing w:after="60" w:line="240" w:lineRule="auto"/>
        <w:ind w:firstLine="567"/>
        <w:jc w:val="both"/>
        <w:rPr>
          <w:rFonts w:ascii="Times New Roman" w:eastAsia="Times New Roman" w:hAnsi="Times New Roman"/>
          <w:i/>
          <w:sz w:val="28"/>
          <w:szCs w:val="28"/>
          <w:lang w:eastAsia="ru-RU"/>
        </w:rPr>
      </w:pPr>
      <w:r w:rsidRPr="00EC3193">
        <w:rPr>
          <w:rFonts w:ascii="Times New Roman" w:eastAsia="Times New Roman" w:hAnsi="Times New Roman"/>
          <w:i/>
          <w:sz w:val="28"/>
          <w:szCs w:val="28"/>
          <w:lang w:eastAsia="ru-RU"/>
        </w:rPr>
        <w:t xml:space="preserve">Отже, на </w:t>
      </w:r>
      <w:r w:rsidR="00F447C0">
        <w:rPr>
          <w:rFonts w:ascii="Times New Roman" w:eastAsia="Times New Roman" w:hAnsi="Times New Roman"/>
          <w:i/>
          <w:sz w:val="28"/>
          <w:szCs w:val="28"/>
          <w:lang w:eastAsia="ru-RU"/>
        </w:rPr>
        <w:t>2</w:t>
      </w:r>
      <w:r w:rsidR="00F447C0" w:rsidRPr="00EC3193">
        <w:rPr>
          <w:rFonts w:ascii="Times New Roman" w:eastAsia="Times New Roman" w:hAnsi="Times New Roman"/>
          <w:i/>
          <w:sz w:val="28"/>
          <w:szCs w:val="28"/>
          <w:lang w:eastAsia="ru-RU"/>
        </w:rPr>
        <w:t xml:space="preserve"> </w:t>
      </w:r>
      <w:r w:rsidRPr="00EC3193">
        <w:rPr>
          <w:rFonts w:ascii="Times New Roman" w:eastAsia="Times New Roman" w:hAnsi="Times New Roman"/>
          <w:i/>
          <w:sz w:val="28"/>
          <w:szCs w:val="28"/>
          <w:lang w:eastAsia="ru-RU"/>
        </w:rPr>
        <w:t>вакантн</w:t>
      </w:r>
      <w:r w:rsidR="00F447C0">
        <w:rPr>
          <w:rFonts w:ascii="Times New Roman" w:eastAsia="Times New Roman" w:hAnsi="Times New Roman"/>
          <w:i/>
          <w:sz w:val="28"/>
          <w:szCs w:val="28"/>
          <w:lang w:eastAsia="ru-RU"/>
        </w:rPr>
        <w:t>і</w:t>
      </w:r>
      <w:r w:rsidRPr="00EC3193">
        <w:rPr>
          <w:rFonts w:ascii="Times New Roman" w:eastAsia="Times New Roman" w:hAnsi="Times New Roman"/>
          <w:i/>
          <w:sz w:val="28"/>
          <w:szCs w:val="28"/>
          <w:lang w:eastAsia="ru-RU"/>
        </w:rPr>
        <w:t xml:space="preserve"> місц</w:t>
      </w:r>
      <w:r w:rsidR="00F447C0">
        <w:rPr>
          <w:rFonts w:ascii="Times New Roman" w:eastAsia="Times New Roman" w:hAnsi="Times New Roman"/>
          <w:i/>
          <w:sz w:val="28"/>
          <w:szCs w:val="28"/>
          <w:lang w:eastAsia="ru-RU"/>
        </w:rPr>
        <w:t>я</w:t>
      </w:r>
      <w:r w:rsidRPr="00EC3193">
        <w:rPr>
          <w:rFonts w:ascii="Times New Roman" w:eastAsia="Times New Roman" w:hAnsi="Times New Roman"/>
          <w:i/>
          <w:sz w:val="28"/>
          <w:szCs w:val="28"/>
          <w:lang w:eastAsia="ru-RU"/>
        </w:rPr>
        <w:t>, на як</w:t>
      </w:r>
      <w:r w:rsidR="00F447C0">
        <w:rPr>
          <w:rFonts w:ascii="Times New Roman" w:eastAsia="Times New Roman" w:hAnsi="Times New Roman"/>
          <w:i/>
          <w:sz w:val="28"/>
          <w:szCs w:val="28"/>
          <w:lang w:eastAsia="ru-RU"/>
        </w:rPr>
        <w:t>і</w:t>
      </w:r>
      <w:r w:rsidRPr="00EC3193">
        <w:rPr>
          <w:rFonts w:ascii="Times New Roman" w:eastAsia="Times New Roman" w:hAnsi="Times New Roman"/>
          <w:i/>
          <w:sz w:val="28"/>
          <w:szCs w:val="28"/>
          <w:lang w:eastAsia="ru-RU"/>
        </w:rPr>
        <w:t xml:space="preserve"> включатим</w:t>
      </w:r>
      <w:r w:rsidR="00F447C0">
        <w:rPr>
          <w:rFonts w:ascii="Times New Roman" w:eastAsia="Times New Roman" w:hAnsi="Times New Roman"/>
          <w:i/>
          <w:sz w:val="28"/>
          <w:szCs w:val="28"/>
          <w:lang w:eastAsia="ru-RU"/>
        </w:rPr>
        <w:t>у</w:t>
      </w:r>
      <w:r w:rsidRPr="00EC3193">
        <w:rPr>
          <w:rFonts w:ascii="Times New Roman" w:eastAsia="Times New Roman" w:hAnsi="Times New Roman"/>
          <w:i/>
          <w:sz w:val="28"/>
          <w:szCs w:val="28"/>
          <w:lang w:eastAsia="ru-RU"/>
        </w:rPr>
        <w:t>ться кандидатур</w:t>
      </w:r>
      <w:r w:rsidR="00F447C0">
        <w:rPr>
          <w:rFonts w:ascii="Times New Roman" w:eastAsia="Times New Roman" w:hAnsi="Times New Roman"/>
          <w:i/>
          <w:sz w:val="28"/>
          <w:szCs w:val="28"/>
          <w:lang w:eastAsia="ru-RU"/>
        </w:rPr>
        <w:t>и</w:t>
      </w:r>
      <w:r w:rsidRPr="00EC3193">
        <w:rPr>
          <w:rFonts w:ascii="Times New Roman" w:eastAsia="Times New Roman" w:hAnsi="Times New Roman"/>
          <w:i/>
          <w:sz w:val="28"/>
          <w:szCs w:val="28"/>
          <w:lang w:eastAsia="ru-RU"/>
        </w:rPr>
        <w:t xml:space="preserve"> від </w:t>
      </w:r>
      <w:r w:rsidR="00F447C0">
        <w:rPr>
          <w:rFonts w:ascii="Times New Roman" w:eastAsia="Times New Roman" w:hAnsi="Times New Roman"/>
          <w:i/>
          <w:sz w:val="28"/>
          <w:szCs w:val="28"/>
          <w:lang w:eastAsia="ru-RU"/>
        </w:rPr>
        <w:t>опонент</w:t>
      </w:r>
      <w:r w:rsidR="00F447C0" w:rsidRPr="00EC3193">
        <w:rPr>
          <w:rFonts w:ascii="Times New Roman" w:eastAsia="Times New Roman" w:hAnsi="Times New Roman"/>
          <w:i/>
          <w:sz w:val="28"/>
          <w:szCs w:val="28"/>
          <w:lang w:eastAsia="ru-RU"/>
        </w:rPr>
        <w:t>ів</w:t>
      </w:r>
      <w:r w:rsidRPr="00EC3193">
        <w:rPr>
          <w:rFonts w:ascii="Times New Roman" w:eastAsia="Times New Roman" w:hAnsi="Times New Roman"/>
          <w:i/>
          <w:sz w:val="28"/>
          <w:szCs w:val="28"/>
          <w:lang w:eastAsia="ru-RU"/>
        </w:rPr>
        <w:t>, будуть претендувати 1</w:t>
      </w:r>
      <w:r w:rsidR="00F447C0">
        <w:rPr>
          <w:rFonts w:ascii="Times New Roman" w:eastAsia="Times New Roman" w:hAnsi="Times New Roman"/>
          <w:i/>
          <w:sz w:val="28"/>
          <w:szCs w:val="28"/>
          <w:lang w:eastAsia="ru-RU"/>
        </w:rPr>
        <w:t>4</w:t>
      </w:r>
      <w:r w:rsidRPr="00EC3193">
        <w:rPr>
          <w:rFonts w:ascii="Times New Roman" w:eastAsia="Times New Roman" w:hAnsi="Times New Roman"/>
          <w:i/>
          <w:sz w:val="28"/>
          <w:szCs w:val="28"/>
          <w:lang w:eastAsia="ru-RU"/>
        </w:rPr>
        <w:t xml:space="preserve"> кандидатур</w:t>
      </w:r>
      <w:r w:rsidR="004A136E">
        <w:rPr>
          <w:rFonts w:ascii="Times New Roman" w:eastAsia="Times New Roman" w:hAnsi="Times New Roman"/>
          <w:i/>
          <w:sz w:val="28"/>
          <w:szCs w:val="28"/>
          <w:lang w:eastAsia="ru-RU"/>
        </w:rPr>
        <w:t>.</w:t>
      </w:r>
      <w:r w:rsidR="002C3C8C">
        <w:rPr>
          <w:rFonts w:ascii="Times New Roman" w:eastAsia="Times New Roman" w:hAnsi="Times New Roman"/>
          <w:i/>
          <w:sz w:val="28"/>
          <w:szCs w:val="28"/>
          <w:lang w:eastAsia="ru-RU"/>
        </w:rPr>
        <w:t>)</w:t>
      </w:r>
    </w:p>
    <w:p w14:paraId="450E1A43" w14:textId="5A612966" w:rsidR="002A0880" w:rsidRPr="0012298A" w:rsidRDefault="00A66562" w:rsidP="00615610">
      <w:pPr>
        <w:shd w:val="clear" w:color="auto" w:fill="FFFFFF"/>
        <w:spacing w:after="60" w:line="240" w:lineRule="auto"/>
        <w:ind w:firstLine="567"/>
        <w:jc w:val="both"/>
        <w:rPr>
          <w:rFonts w:ascii="Times New Roman" w:eastAsia="Times New Roman" w:hAnsi="Times New Roman"/>
          <w:sz w:val="28"/>
          <w:szCs w:val="28"/>
          <w:lang w:eastAsia="ru-RU"/>
        </w:rPr>
      </w:pPr>
      <w:r w:rsidRPr="0012298A">
        <w:rPr>
          <w:rFonts w:ascii="Times New Roman" w:eastAsia="Times New Roman" w:hAnsi="Times New Roman"/>
          <w:sz w:val="28"/>
          <w:szCs w:val="24"/>
          <w:lang w:eastAsia="ru-RU"/>
        </w:rPr>
        <w:t>1</w:t>
      </w:r>
      <w:r w:rsidR="00A61110">
        <w:rPr>
          <w:rFonts w:ascii="Times New Roman" w:eastAsia="Times New Roman" w:hAnsi="Times New Roman"/>
          <w:sz w:val="28"/>
          <w:szCs w:val="24"/>
          <w:lang w:eastAsia="ru-RU"/>
        </w:rPr>
        <w:t>4</w:t>
      </w:r>
      <w:r w:rsidRPr="0012298A">
        <w:rPr>
          <w:rFonts w:ascii="Times New Roman" w:eastAsia="Times New Roman" w:hAnsi="Times New Roman"/>
          <w:sz w:val="28"/>
          <w:szCs w:val="24"/>
          <w:lang w:eastAsia="ru-RU"/>
        </w:rPr>
        <w:t>.</w:t>
      </w:r>
      <w:r w:rsidR="00D83AA1" w:rsidRPr="0012298A">
        <w:rPr>
          <w:rFonts w:ascii="Times New Roman" w:eastAsia="Times New Roman" w:hAnsi="Times New Roman"/>
          <w:sz w:val="28"/>
          <w:szCs w:val="24"/>
          <w:lang w:eastAsia="ru-RU"/>
        </w:rPr>
        <w:t> </w:t>
      </w:r>
      <w:r w:rsidR="002A0880" w:rsidRPr="0012298A">
        <w:rPr>
          <w:rFonts w:ascii="Times New Roman" w:eastAsia="Times New Roman" w:hAnsi="Times New Roman"/>
          <w:sz w:val="28"/>
          <w:szCs w:val="28"/>
          <w:lang w:eastAsia="ru-RU"/>
        </w:rPr>
        <w:t>Жеребкування проводиться окремо для кожної дільничної комісії та окремо щодо включення до її складу кандидатур від прихильників та опонентів, для чого складаються для кожної дільничної комісії два списки у вигляді таблиц</w:t>
      </w:r>
      <w:r w:rsidR="00302668" w:rsidRPr="0012298A">
        <w:rPr>
          <w:rFonts w:ascii="Times New Roman" w:eastAsia="Times New Roman" w:hAnsi="Times New Roman"/>
          <w:sz w:val="28"/>
          <w:szCs w:val="28"/>
          <w:lang w:eastAsia="ru-RU"/>
        </w:rPr>
        <w:t>ь</w:t>
      </w:r>
      <w:r w:rsidR="002A0880" w:rsidRPr="0012298A">
        <w:rPr>
          <w:rFonts w:ascii="Times New Roman" w:eastAsia="Times New Roman" w:hAnsi="Times New Roman"/>
          <w:sz w:val="28"/>
          <w:szCs w:val="28"/>
          <w:lang w:eastAsia="ru-RU"/>
        </w:rPr>
        <w:t xml:space="preserve">: список кандидатур від прихильників та список кандидатур від опонентів, які відповідають </w:t>
      </w:r>
      <w:r w:rsidR="002A0880" w:rsidRPr="00946201">
        <w:rPr>
          <w:rFonts w:ascii="Times New Roman" w:eastAsia="Times New Roman" w:hAnsi="Times New Roman"/>
          <w:sz w:val="28"/>
          <w:szCs w:val="28"/>
          <w:lang w:eastAsia="ru-RU"/>
        </w:rPr>
        <w:t>вимогам Закону</w:t>
      </w:r>
      <w:r w:rsidR="002A0880" w:rsidRPr="0012298A">
        <w:rPr>
          <w:rFonts w:ascii="Times New Roman" w:eastAsia="Times New Roman" w:hAnsi="Times New Roman"/>
          <w:sz w:val="28"/>
          <w:szCs w:val="28"/>
          <w:lang w:eastAsia="ru-RU"/>
        </w:rPr>
        <w:t xml:space="preserve"> і можуть бути включені до її складу за результатами жеребкування. До кожного списку в алфавітному порядку включаються кандидатури із зазначенням порядкового номера кожної з них, їх прізвищ, власних імен (усіх власних імен), по батькові (за наявності), повної назви політичної партії, яка подала цю кандидатуру. </w:t>
      </w:r>
      <w:r w:rsidR="00EB0E2D" w:rsidRPr="0012298A">
        <w:rPr>
          <w:rFonts w:ascii="Times New Roman" w:eastAsia="Times New Roman" w:hAnsi="Times New Roman"/>
          <w:sz w:val="28"/>
          <w:szCs w:val="28"/>
          <w:lang w:eastAsia="ru-RU"/>
        </w:rPr>
        <w:t xml:space="preserve">Якщо </w:t>
      </w:r>
      <w:r w:rsidR="002A0880" w:rsidRPr="0012298A">
        <w:rPr>
          <w:rFonts w:ascii="Times New Roman" w:eastAsia="Times New Roman" w:hAnsi="Times New Roman"/>
          <w:sz w:val="28"/>
          <w:szCs w:val="28"/>
          <w:lang w:eastAsia="ru-RU"/>
        </w:rPr>
        <w:t>дві або більше кандидатури мають однакові прізвища, власні імена (усі власні імена), по батькові (за наявності), такі кандидатури включаються до списку в порядку зростання дати їх народження.</w:t>
      </w:r>
    </w:p>
    <w:p w14:paraId="68DE16CF" w14:textId="65D104DD" w:rsidR="008910DC" w:rsidRPr="0012298A" w:rsidRDefault="00A66562" w:rsidP="00615610">
      <w:pPr>
        <w:shd w:val="clear" w:color="auto" w:fill="FFFFFF"/>
        <w:spacing w:after="60" w:line="240" w:lineRule="auto"/>
        <w:ind w:firstLine="567"/>
        <w:jc w:val="both"/>
        <w:rPr>
          <w:rFonts w:ascii="Times New Roman" w:eastAsia="Times New Roman" w:hAnsi="Times New Roman"/>
          <w:iCs/>
          <w:sz w:val="28"/>
          <w:szCs w:val="28"/>
          <w:lang w:eastAsia="ru-RU"/>
        </w:rPr>
      </w:pPr>
      <w:r w:rsidRPr="0012298A">
        <w:rPr>
          <w:rFonts w:ascii="Times New Roman" w:eastAsia="Times New Roman" w:hAnsi="Times New Roman"/>
          <w:sz w:val="28"/>
          <w:szCs w:val="24"/>
          <w:lang w:eastAsia="ru-RU"/>
        </w:rPr>
        <w:t>Окружна комісія забезпечує можливість ознайомлення представників суб’єктів подання кандидатур із відповідними списками</w:t>
      </w:r>
      <w:r w:rsidR="008910DC" w:rsidRPr="0012298A">
        <w:rPr>
          <w:rFonts w:ascii="Times New Roman" w:eastAsia="Times New Roman" w:hAnsi="Times New Roman"/>
          <w:iCs/>
          <w:sz w:val="28"/>
          <w:szCs w:val="28"/>
          <w:lang w:eastAsia="ru-RU"/>
        </w:rPr>
        <w:t>.</w:t>
      </w:r>
    </w:p>
    <w:p w14:paraId="60138DC9" w14:textId="03AEAA21" w:rsidR="00A66562" w:rsidRPr="0012298A" w:rsidRDefault="00A66562" w:rsidP="00615610">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1</w:t>
      </w:r>
      <w:r w:rsidR="00A61110">
        <w:rPr>
          <w:rFonts w:ascii="Times New Roman" w:eastAsia="Times New Roman" w:hAnsi="Times New Roman"/>
          <w:sz w:val="28"/>
          <w:szCs w:val="24"/>
          <w:lang w:eastAsia="ru-RU"/>
        </w:rPr>
        <w:t>5</w:t>
      </w:r>
      <w:r w:rsidRPr="0012298A">
        <w:rPr>
          <w:rFonts w:ascii="Times New Roman" w:eastAsia="Times New Roman" w:hAnsi="Times New Roman"/>
          <w:sz w:val="28"/>
          <w:szCs w:val="24"/>
          <w:lang w:eastAsia="ru-RU"/>
        </w:rPr>
        <w:t>.</w:t>
      </w:r>
      <w:r w:rsidRPr="0012298A">
        <w:rPr>
          <w:rFonts w:ascii="Times New Roman" w:eastAsia="Times New Roman" w:hAnsi="Times New Roman"/>
          <w:sz w:val="28"/>
          <w:szCs w:val="24"/>
          <w:lang w:val="en-US" w:eastAsia="ru-RU"/>
        </w:rPr>
        <w:t> </w:t>
      </w:r>
      <w:r w:rsidRPr="0012298A">
        <w:rPr>
          <w:rFonts w:ascii="Times New Roman" w:eastAsia="Times New Roman" w:hAnsi="Times New Roman"/>
          <w:sz w:val="28"/>
          <w:szCs w:val="24"/>
          <w:lang w:eastAsia="ru-RU"/>
        </w:rPr>
        <w:t>Жеребкування проводиться за допомогою барабана, скриньки або іншого пристрою</w:t>
      </w:r>
      <w:r w:rsidR="00564A59" w:rsidRPr="0012298A">
        <w:rPr>
          <w:rFonts w:ascii="Times New Roman" w:eastAsia="Times New Roman" w:hAnsi="Times New Roman"/>
          <w:sz w:val="28"/>
          <w:szCs w:val="24"/>
          <w:lang w:eastAsia="ru-RU"/>
        </w:rPr>
        <w:t xml:space="preserve"> </w:t>
      </w:r>
      <w:r w:rsidRPr="0012298A">
        <w:rPr>
          <w:rFonts w:ascii="Times New Roman" w:eastAsia="Times New Roman" w:hAnsi="Times New Roman"/>
          <w:sz w:val="28"/>
          <w:szCs w:val="24"/>
          <w:lang w:eastAsia="ru-RU"/>
        </w:rPr>
        <w:t xml:space="preserve">(далі – пристрій), з використанням однакових за розміром та кольором аркушів паперу, карток, кульок тощо (далі – жеребки), з нанесенням </w:t>
      </w:r>
      <w:r w:rsidR="00B316FA" w:rsidRPr="0012298A">
        <w:rPr>
          <w:rFonts w:ascii="Times New Roman" w:eastAsia="Times New Roman" w:hAnsi="Times New Roman"/>
          <w:sz w:val="28"/>
          <w:szCs w:val="24"/>
          <w:lang w:eastAsia="ru-RU"/>
        </w:rPr>
        <w:br/>
      </w:r>
      <w:r w:rsidRPr="0012298A">
        <w:rPr>
          <w:rFonts w:ascii="Times New Roman" w:eastAsia="Times New Roman" w:hAnsi="Times New Roman"/>
          <w:sz w:val="28"/>
          <w:szCs w:val="24"/>
          <w:lang w:eastAsia="ru-RU"/>
        </w:rPr>
        <w:t xml:space="preserve">на кожному жеребку </w:t>
      </w:r>
      <w:r w:rsidRPr="0012298A">
        <w:rPr>
          <w:rFonts w:ascii="Times New Roman" w:eastAsia="Times New Roman" w:hAnsi="Times New Roman"/>
          <w:sz w:val="28"/>
          <w:szCs w:val="28"/>
          <w:lang w:eastAsia="ru-RU"/>
        </w:rPr>
        <w:t xml:space="preserve">одного з порядкових номерів </w:t>
      </w:r>
      <w:r w:rsidR="002A0880" w:rsidRPr="0012298A">
        <w:rPr>
          <w:rFonts w:ascii="Times New Roman" w:eastAsia="Times New Roman" w:hAnsi="Times New Roman"/>
          <w:sz w:val="28"/>
          <w:szCs w:val="28"/>
          <w:lang w:eastAsia="ru-RU"/>
        </w:rPr>
        <w:t>із</w:t>
      </w:r>
      <w:r w:rsidRPr="0012298A">
        <w:rPr>
          <w:rFonts w:ascii="Times New Roman" w:eastAsia="Times New Roman" w:hAnsi="Times New Roman"/>
          <w:sz w:val="28"/>
          <w:szCs w:val="28"/>
          <w:lang w:eastAsia="ru-RU"/>
        </w:rPr>
        <w:t xml:space="preserve"> списк</w:t>
      </w:r>
      <w:r w:rsidR="002A0880" w:rsidRPr="0012298A">
        <w:rPr>
          <w:rFonts w:ascii="Times New Roman" w:eastAsia="Times New Roman" w:hAnsi="Times New Roman"/>
          <w:sz w:val="28"/>
          <w:szCs w:val="28"/>
          <w:lang w:eastAsia="ru-RU"/>
        </w:rPr>
        <w:t>у</w:t>
      </w:r>
      <w:r w:rsidRPr="0012298A">
        <w:rPr>
          <w:rFonts w:ascii="Times New Roman" w:eastAsia="Times New Roman" w:hAnsi="Times New Roman"/>
          <w:sz w:val="28"/>
          <w:szCs w:val="28"/>
          <w:lang w:eastAsia="ru-RU"/>
        </w:rPr>
        <w:t xml:space="preserve"> кандидатур</w:t>
      </w:r>
      <w:r w:rsidR="009C7851">
        <w:rPr>
          <w:rFonts w:ascii="Times New Roman" w:eastAsia="Times New Roman" w:hAnsi="Times New Roman"/>
          <w:sz w:val="28"/>
          <w:szCs w:val="28"/>
          <w:lang w:eastAsia="ru-RU"/>
        </w:rPr>
        <w:t>.</w:t>
      </w:r>
      <w:r w:rsidRPr="0012298A">
        <w:rPr>
          <w:rFonts w:ascii="Times New Roman" w:eastAsia="Times New Roman" w:hAnsi="Times New Roman"/>
          <w:sz w:val="28"/>
          <w:szCs w:val="28"/>
          <w:lang w:eastAsia="ru-RU"/>
        </w:rPr>
        <w:t xml:space="preserve"> </w:t>
      </w:r>
    </w:p>
    <w:p w14:paraId="0D8BC15F" w14:textId="669CEDAC" w:rsidR="008910DC" w:rsidRPr="0012298A" w:rsidRDefault="009C28B9" w:rsidP="00615610">
      <w:pPr>
        <w:shd w:val="clear" w:color="auto" w:fill="FFFFFF"/>
        <w:spacing w:after="60" w:line="240" w:lineRule="auto"/>
        <w:ind w:firstLine="567"/>
        <w:jc w:val="both"/>
        <w:rPr>
          <w:rFonts w:ascii="Times New Roman" w:eastAsia="Times New Roman" w:hAnsi="Times New Roman"/>
          <w:sz w:val="28"/>
          <w:szCs w:val="28"/>
          <w:lang w:eastAsia="ru-RU"/>
        </w:rPr>
      </w:pPr>
      <w:r w:rsidRPr="0012298A">
        <w:rPr>
          <w:rFonts w:ascii="Times New Roman" w:eastAsia="Times New Roman" w:hAnsi="Times New Roman"/>
          <w:sz w:val="28"/>
          <w:szCs w:val="24"/>
          <w:lang w:eastAsia="ru-RU"/>
        </w:rPr>
        <w:t>1</w:t>
      </w:r>
      <w:r w:rsidR="00A61110">
        <w:rPr>
          <w:rFonts w:ascii="Times New Roman" w:eastAsia="Times New Roman" w:hAnsi="Times New Roman"/>
          <w:sz w:val="28"/>
          <w:szCs w:val="24"/>
          <w:lang w:eastAsia="ru-RU"/>
        </w:rPr>
        <w:t>6</w:t>
      </w:r>
      <w:r w:rsidRPr="0012298A">
        <w:rPr>
          <w:rFonts w:ascii="Times New Roman" w:eastAsia="Times New Roman" w:hAnsi="Times New Roman"/>
          <w:sz w:val="28"/>
          <w:szCs w:val="24"/>
          <w:lang w:eastAsia="ru-RU"/>
        </w:rPr>
        <w:t>.</w:t>
      </w:r>
      <w:r w:rsidR="00D83AA1" w:rsidRPr="0012298A">
        <w:rPr>
          <w:rFonts w:ascii="Times New Roman" w:eastAsia="Times New Roman" w:hAnsi="Times New Roman"/>
          <w:sz w:val="28"/>
          <w:szCs w:val="24"/>
          <w:lang w:eastAsia="ru-RU"/>
        </w:rPr>
        <w:t> </w:t>
      </w:r>
      <w:r w:rsidRPr="0012298A">
        <w:rPr>
          <w:rFonts w:ascii="Times New Roman" w:eastAsia="Times New Roman" w:hAnsi="Times New Roman"/>
          <w:sz w:val="28"/>
          <w:szCs w:val="24"/>
          <w:lang w:eastAsia="ru-RU"/>
        </w:rPr>
        <w:t xml:space="preserve">Для виготовлення необхідної кількості жеребків </w:t>
      </w:r>
      <w:r w:rsidR="00A66562" w:rsidRPr="0012298A">
        <w:rPr>
          <w:rFonts w:ascii="Times New Roman" w:eastAsia="Times New Roman" w:hAnsi="Times New Roman"/>
          <w:sz w:val="28"/>
          <w:szCs w:val="24"/>
          <w:lang w:eastAsia="ru-RU"/>
        </w:rPr>
        <w:t>визначає</w:t>
      </w:r>
      <w:r w:rsidRPr="0012298A">
        <w:rPr>
          <w:rFonts w:ascii="Times New Roman" w:eastAsia="Times New Roman" w:hAnsi="Times New Roman"/>
          <w:sz w:val="28"/>
          <w:szCs w:val="24"/>
          <w:lang w:eastAsia="ru-RU"/>
        </w:rPr>
        <w:t>ться</w:t>
      </w:r>
      <w:r w:rsidR="00A66562" w:rsidRPr="0012298A">
        <w:rPr>
          <w:rFonts w:ascii="Times New Roman" w:eastAsia="Times New Roman" w:hAnsi="Times New Roman"/>
          <w:sz w:val="28"/>
          <w:szCs w:val="24"/>
          <w:lang w:eastAsia="ru-RU"/>
        </w:rPr>
        <w:t xml:space="preserve"> дільничн</w:t>
      </w:r>
      <w:r w:rsidRPr="0012298A">
        <w:rPr>
          <w:rFonts w:ascii="Times New Roman" w:eastAsia="Times New Roman" w:hAnsi="Times New Roman"/>
          <w:sz w:val="28"/>
          <w:szCs w:val="24"/>
          <w:lang w:eastAsia="ru-RU"/>
        </w:rPr>
        <w:t>а</w:t>
      </w:r>
      <w:r w:rsidR="00A66562" w:rsidRPr="0012298A">
        <w:rPr>
          <w:rFonts w:ascii="Times New Roman" w:eastAsia="Times New Roman" w:hAnsi="Times New Roman"/>
          <w:sz w:val="28"/>
          <w:szCs w:val="24"/>
          <w:lang w:eastAsia="ru-RU"/>
        </w:rPr>
        <w:t xml:space="preserve"> комісі</w:t>
      </w:r>
      <w:r w:rsidRPr="0012298A">
        <w:rPr>
          <w:rFonts w:ascii="Times New Roman" w:eastAsia="Times New Roman" w:hAnsi="Times New Roman"/>
          <w:sz w:val="28"/>
          <w:szCs w:val="24"/>
          <w:lang w:eastAsia="ru-RU"/>
        </w:rPr>
        <w:t>я</w:t>
      </w:r>
      <w:r w:rsidR="00A66562" w:rsidRPr="0012298A">
        <w:rPr>
          <w:rFonts w:ascii="Times New Roman" w:eastAsia="Times New Roman" w:hAnsi="Times New Roman"/>
          <w:sz w:val="28"/>
          <w:szCs w:val="24"/>
          <w:lang w:eastAsia="ru-RU"/>
        </w:rPr>
        <w:t xml:space="preserve">, </w:t>
      </w:r>
      <w:r w:rsidR="00A66562" w:rsidRPr="0012298A">
        <w:rPr>
          <w:rFonts w:ascii="Times New Roman" w:eastAsia="Times New Roman" w:hAnsi="Times New Roman"/>
          <w:sz w:val="28"/>
          <w:szCs w:val="28"/>
          <w:lang w:eastAsia="ru-RU"/>
        </w:rPr>
        <w:t xml:space="preserve">до складу якої згідно з одним із списків кандидатур від прихильників або </w:t>
      </w:r>
      <w:r w:rsidRPr="0012298A">
        <w:rPr>
          <w:rFonts w:ascii="Times New Roman" w:eastAsia="Times New Roman" w:hAnsi="Times New Roman"/>
          <w:sz w:val="28"/>
          <w:szCs w:val="28"/>
          <w:lang w:eastAsia="ru-RU"/>
        </w:rPr>
        <w:lastRenderedPageBreak/>
        <w:t xml:space="preserve">від </w:t>
      </w:r>
      <w:r w:rsidR="00A66562" w:rsidRPr="0012298A">
        <w:rPr>
          <w:rFonts w:ascii="Times New Roman" w:eastAsia="Times New Roman" w:hAnsi="Times New Roman"/>
          <w:sz w:val="28"/>
          <w:szCs w:val="28"/>
          <w:lang w:eastAsia="ru-RU"/>
        </w:rPr>
        <w:t>опонентів, складеним відповідно до пункту 1</w:t>
      </w:r>
      <w:r w:rsidR="00A61110">
        <w:rPr>
          <w:rFonts w:ascii="Times New Roman" w:eastAsia="Times New Roman" w:hAnsi="Times New Roman"/>
          <w:sz w:val="28"/>
          <w:szCs w:val="28"/>
          <w:lang w:eastAsia="ru-RU"/>
        </w:rPr>
        <w:t>4</w:t>
      </w:r>
      <w:r w:rsidR="00AD31EA" w:rsidRPr="0012298A">
        <w:rPr>
          <w:rFonts w:ascii="Times New Roman" w:eastAsia="Times New Roman" w:hAnsi="Times New Roman"/>
          <w:sz w:val="28"/>
          <w:szCs w:val="28"/>
          <w:lang w:eastAsia="ru-RU"/>
        </w:rPr>
        <w:t xml:space="preserve"> цих Рекомендацій</w:t>
      </w:r>
      <w:r w:rsidR="00A66562" w:rsidRPr="0012298A">
        <w:rPr>
          <w:rFonts w:ascii="Times New Roman" w:eastAsia="Times New Roman" w:hAnsi="Times New Roman"/>
          <w:sz w:val="28"/>
          <w:szCs w:val="28"/>
          <w:lang w:eastAsia="ru-RU"/>
        </w:rPr>
        <w:t>, подано для включення найбільшу кількість кандидатур</w:t>
      </w:r>
      <w:r w:rsidRPr="0012298A">
        <w:rPr>
          <w:rFonts w:ascii="Times New Roman" w:eastAsia="Times New Roman" w:hAnsi="Times New Roman"/>
          <w:sz w:val="28"/>
          <w:szCs w:val="28"/>
          <w:lang w:eastAsia="ru-RU"/>
        </w:rPr>
        <w:t>, які відповідають вимогам Закону</w:t>
      </w:r>
      <w:r w:rsidR="00A66562" w:rsidRPr="0012298A">
        <w:rPr>
          <w:rFonts w:ascii="Times New Roman" w:eastAsia="Times New Roman" w:hAnsi="Times New Roman"/>
          <w:sz w:val="28"/>
          <w:szCs w:val="28"/>
          <w:lang w:eastAsia="ru-RU"/>
        </w:rPr>
        <w:t xml:space="preserve">. </w:t>
      </w:r>
      <w:r w:rsidR="008910DC" w:rsidRPr="0012298A">
        <w:rPr>
          <w:rFonts w:ascii="Times New Roman" w:eastAsia="Times New Roman" w:hAnsi="Times New Roman"/>
          <w:sz w:val="28"/>
          <w:szCs w:val="28"/>
          <w:lang w:eastAsia="ru-RU"/>
        </w:rPr>
        <w:t xml:space="preserve">Необхідна кількість жеребків повинна дорівнювати </w:t>
      </w:r>
      <w:r w:rsidR="007E271A" w:rsidRPr="0012298A">
        <w:rPr>
          <w:rFonts w:ascii="Times New Roman" w:eastAsia="Times New Roman" w:hAnsi="Times New Roman"/>
          <w:sz w:val="28"/>
          <w:szCs w:val="28"/>
          <w:lang w:eastAsia="ru-RU"/>
        </w:rPr>
        <w:t xml:space="preserve">найбільшій </w:t>
      </w:r>
      <w:r w:rsidR="008910DC" w:rsidRPr="0012298A">
        <w:rPr>
          <w:rFonts w:ascii="Times New Roman" w:eastAsia="Times New Roman" w:hAnsi="Times New Roman"/>
          <w:sz w:val="28"/>
          <w:szCs w:val="28"/>
          <w:lang w:eastAsia="ru-RU"/>
        </w:rPr>
        <w:t>кількості кандидатур, запропонованих для включення до складу такої дільничної комісії</w:t>
      </w:r>
      <w:r w:rsidR="00225403" w:rsidRPr="0012298A">
        <w:rPr>
          <w:rFonts w:ascii="Times New Roman" w:eastAsia="Times New Roman" w:hAnsi="Times New Roman"/>
          <w:sz w:val="28"/>
          <w:szCs w:val="28"/>
          <w:lang w:eastAsia="ru-RU"/>
        </w:rPr>
        <w:t xml:space="preserve"> (</w:t>
      </w:r>
      <w:r w:rsidR="007E271A" w:rsidRPr="0012298A">
        <w:rPr>
          <w:rFonts w:ascii="Times New Roman" w:eastAsia="Times New Roman" w:hAnsi="Times New Roman"/>
          <w:sz w:val="28"/>
          <w:szCs w:val="28"/>
          <w:lang w:eastAsia="ru-RU"/>
        </w:rPr>
        <w:t>від прихильників або від опонентів</w:t>
      </w:r>
      <w:r w:rsidR="00225403" w:rsidRPr="0012298A">
        <w:rPr>
          <w:rFonts w:ascii="Times New Roman" w:eastAsia="Times New Roman" w:hAnsi="Times New Roman"/>
          <w:sz w:val="28"/>
          <w:szCs w:val="28"/>
          <w:lang w:eastAsia="ru-RU"/>
        </w:rPr>
        <w:t>)</w:t>
      </w:r>
      <w:r w:rsidR="008910DC" w:rsidRPr="0012298A">
        <w:rPr>
          <w:rFonts w:ascii="Times New Roman" w:eastAsia="Times New Roman" w:hAnsi="Times New Roman"/>
          <w:sz w:val="28"/>
          <w:szCs w:val="28"/>
          <w:lang w:eastAsia="ru-RU"/>
        </w:rPr>
        <w:t>.</w:t>
      </w:r>
    </w:p>
    <w:p w14:paraId="6EFAD4D6" w14:textId="77777777" w:rsidR="00A66562" w:rsidRPr="0012298A" w:rsidRDefault="00A66562" w:rsidP="00615610">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Якщо жеребки виготовляються чи запаковуються у спосіб, що унеможливлює ознайомлення з їх змістом до моменту діставання з пристрою, жеребкування проводиться за допомогою пристрою з прозорого матеріалу.</w:t>
      </w:r>
    </w:p>
    <w:p w14:paraId="27C41413" w14:textId="77777777" w:rsidR="00A66562" w:rsidRPr="0012298A" w:rsidRDefault="00A66562" w:rsidP="00615610">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Якщо жеребки виготовляються у спосіб, що дає можливість ознайомитися з їх змістом до моменту діставання з пристрою, жеребкування проводиться за допомогою пристрою з непрозорого матеріалу.</w:t>
      </w:r>
    </w:p>
    <w:p w14:paraId="2842D9F8" w14:textId="4ABCF266" w:rsidR="00A66562" w:rsidRPr="0012298A" w:rsidRDefault="00A66562" w:rsidP="00D1105F">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Види матеріалу пристрою (прозорий чи непрозорий) та жеребків для проведення жеребкування визнача</w:t>
      </w:r>
      <w:r w:rsidR="00D1105F" w:rsidRPr="0012298A">
        <w:rPr>
          <w:rFonts w:ascii="Times New Roman" w:eastAsia="Times New Roman" w:hAnsi="Times New Roman"/>
          <w:sz w:val="28"/>
          <w:szCs w:val="24"/>
          <w:lang w:eastAsia="ru-RU"/>
        </w:rPr>
        <w:t>ються</w:t>
      </w:r>
      <w:r w:rsidRPr="0012298A">
        <w:rPr>
          <w:rFonts w:ascii="Times New Roman" w:eastAsia="Times New Roman" w:hAnsi="Times New Roman"/>
          <w:sz w:val="28"/>
          <w:szCs w:val="24"/>
          <w:lang w:eastAsia="ru-RU"/>
        </w:rPr>
        <w:t xml:space="preserve"> окружн</w:t>
      </w:r>
      <w:r w:rsidR="00D1105F" w:rsidRPr="0012298A">
        <w:rPr>
          <w:rFonts w:ascii="Times New Roman" w:eastAsia="Times New Roman" w:hAnsi="Times New Roman"/>
          <w:sz w:val="28"/>
          <w:szCs w:val="24"/>
          <w:lang w:eastAsia="ru-RU"/>
        </w:rPr>
        <w:t>ою</w:t>
      </w:r>
      <w:r w:rsidRPr="0012298A">
        <w:rPr>
          <w:rFonts w:ascii="Times New Roman" w:eastAsia="Times New Roman" w:hAnsi="Times New Roman"/>
          <w:sz w:val="28"/>
          <w:szCs w:val="24"/>
          <w:lang w:eastAsia="ru-RU"/>
        </w:rPr>
        <w:t xml:space="preserve"> комісі</w:t>
      </w:r>
      <w:r w:rsidR="00D1105F" w:rsidRPr="0012298A">
        <w:rPr>
          <w:rFonts w:ascii="Times New Roman" w:eastAsia="Times New Roman" w:hAnsi="Times New Roman"/>
          <w:sz w:val="28"/>
          <w:szCs w:val="24"/>
          <w:lang w:eastAsia="ru-RU"/>
        </w:rPr>
        <w:t>єю</w:t>
      </w:r>
      <w:r w:rsidRPr="0012298A">
        <w:rPr>
          <w:rFonts w:ascii="Times New Roman" w:eastAsia="Times New Roman" w:hAnsi="Times New Roman"/>
          <w:sz w:val="28"/>
          <w:szCs w:val="24"/>
          <w:lang w:eastAsia="ru-RU"/>
        </w:rPr>
        <w:t xml:space="preserve"> </w:t>
      </w:r>
      <w:r w:rsidR="00D1105F" w:rsidRPr="0012298A">
        <w:rPr>
          <w:rFonts w:ascii="Times New Roman" w:eastAsia="Times New Roman" w:hAnsi="Times New Roman"/>
          <w:sz w:val="28"/>
          <w:szCs w:val="24"/>
          <w:lang w:eastAsia="ru-RU"/>
        </w:rPr>
        <w:t>у відповідному порядку проведення жеребкування щодо включення кандидатур до складу дільничних комісій</w:t>
      </w:r>
      <w:r w:rsidRPr="0012298A">
        <w:rPr>
          <w:rFonts w:ascii="Times New Roman" w:eastAsia="Times New Roman" w:hAnsi="Times New Roman"/>
          <w:sz w:val="28"/>
          <w:szCs w:val="24"/>
          <w:lang w:eastAsia="ru-RU"/>
        </w:rPr>
        <w:t>.</w:t>
      </w:r>
    </w:p>
    <w:p w14:paraId="27B0DA5C" w14:textId="2D56C71D" w:rsidR="00A66562" w:rsidRPr="0012298A" w:rsidRDefault="00A66562" w:rsidP="00615610">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1</w:t>
      </w:r>
      <w:r w:rsidR="00A61110">
        <w:rPr>
          <w:rFonts w:ascii="Times New Roman" w:eastAsia="Times New Roman" w:hAnsi="Times New Roman"/>
          <w:sz w:val="28"/>
          <w:szCs w:val="24"/>
          <w:lang w:eastAsia="ru-RU"/>
        </w:rPr>
        <w:t>7</w:t>
      </w:r>
      <w:r w:rsidRPr="0012298A">
        <w:rPr>
          <w:rFonts w:ascii="Times New Roman" w:eastAsia="Times New Roman" w:hAnsi="Times New Roman"/>
          <w:sz w:val="28"/>
          <w:szCs w:val="24"/>
          <w:lang w:eastAsia="ru-RU"/>
        </w:rPr>
        <w:t>.</w:t>
      </w:r>
      <w:r w:rsidR="00D83AA1" w:rsidRPr="0012298A">
        <w:rPr>
          <w:rFonts w:ascii="Times New Roman" w:eastAsia="Times New Roman" w:hAnsi="Times New Roman"/>
          <w:sz w:val="28"/>
          <w:szCs w:val="24"/>
          <w:lang w:eastAsia="ru-RU"/>
        </w:rPr>
        <w:t> </w:t>
      </w:r>
      <w:r w:rsidRPr="0012298A">
        <w:rPr>
          <w:rFonts w:ascii="Times New Roman" w:eastAsia="Times New Roman" w:hAnsi="Times New Roman"/>
          <w:sz w:val="28"/>
          <w:szCs w:val="24"/>
          <w:lang w:eastAsia="ru-RU"/>
        </w:rPr>
        <w:t>Окружн</w:t>
      </w:r>
      <w:r w:rsidR="00E920D7" w:rsidRPr="0012298A">
        <w:rPr>
          <w:rFonts w:ascii="Times New Roman" w:eastAsia="Times New Roman" w:hAnsi="Times New Roman"/>
          <w:sz w:val="28"/>
          <w:szCs w:val="24"/>
          <w:lang w:eastAsia="ru-RU"/>
        </w:rPr>
        <w:t>а</w:t>
      </w:r>
      <w:r w:rsidRPr="0012298A">
        <w:rPr>
          <w:rFonts w:ascii="Times New Roman" w:eastAsia="Times New Roman" w:hAnsi="Times New Roman"/>
          <w:sz w:val="28"/>
          <w:szCs w:val="24"/>
          <w:lang w:eastAsia="ru-RU"/>
        </w:rPr>
        <w:t xml:space="preserve"> комісі</w:t>
      </w:r>
      <w:r w:rsidR="00E920D7" w:rsidRPr="0012298A">
        <w:rPr>
          <w:rFonts w:ascii="Times New Roman" w:eastAsia="Times New Roman" w:hAnsi="Times New Roman"/>
          <w:sz w:val="28"/>
          <w:szCs w:val="24"/>
          <w:lang w:eastAsia="ru-RU"/>
        </w:rPr>
        <w:t>я</w:t>
      </w:r>
      <w:r w:rsidRPr="0012298A">
        <w:rPr>
          <w:rFonts w:ascii="Times New Roman" w:eastAsia="Times New Roman" w:hAnsi="Times New Roman"/>
          <w:sz w:val="28"/>
          <w:szCs w:val="24"/>
          <w:lang w:eastAsia="ru-RU"/>
        </w:rPr>
        <w:t xml:space="preserve"> до проведення процедури жеребкування протокольним рішенням визнача</w:t>
      </w:r>
      <w:r w:rsidR="00E920D7" w:rsidRPr="0012298A">
        <w:rPr>
          <w:rFonts w:ascii="Times New Roman" w:eastAsia="Times New Roman" w:hAnsi="Times New Roman"/>
          <w:sz w:val="28"/>
          <w:szCs w:val="24"/>
          <w:lang w:eastAsia="ru-RU"/>
        </w:rPr>
        <w:t>є</w:t>
      </w:r>
      <w:r w:rsidRPr="0012298A">
        <w:rPr>
          <w:rFonts w:ascii="Times New Roman" w:eastAsia="Times New Roman" w:hAnsi="Times New Roman"/>
          <w:sz w:val="28"/>
          <w:szCs w:val="24"/>
          <w:lang w:eastAsia="ru-RU"/>
        </w:rPr>
        <w:t>:</w:t>
      </w:r>
    </w:p>
    <w:p w14:paraId="46B5B80A" w14:textId="017044F3" w:rsidR="00A66562" w:rsidRPr="0012298A" w:rsidRDefault="00A66562" w:rsidP="00615610">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член</w:t>
      </w:r>
      <w:r w:rsidR="00E920D7" w:rsidRPr="0012298A">
        <w:rPr>
          <w:rFonts w:ascii="Times New Roman" w:eastAsia="Times New Roman" w:hAnsi="Times New Roman"/>
          <w:sz w:val="28"/>
          <w:szCs w:val="24"/>
          <w:lang w:eastAsia="ru-RU"/>
        </w:rPr>
        <w:t>а</w:t>
      </w:r>
      <w:r w:rsidRPr="0012298A">
        <w:rPr>
          <w:rFonts w:ascii="Times New Roman" w:eastAsia="Times New Roman" w:hAnsi="Times New Roman"/>
          <w:sz w:val="28"/>
          <w:szCs w:val="24"/>
          <w:lang w:eastAsia="ru-RU"/>
        </w:rPr>
        <w:t xml:space="preserve"> комісії – для фіксування результатів жеребкування;</w:t>
      </w:r>
    </w:p>
    <w:p w14:paraId="44622F73" w14:textId="1A2A8E72" w:rsidR="00A66562" w:rsidRPr="0012298A" w:rsidRDefault="00A66562" w:rsidP="00615610">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член</w:t>
      </w:r>
      <w:r w:rsidR="00E920D7" w:rsidRPr="0012298A">
        <w:rPr>
          <w:rFonts w:ascii="Times New Roman" w:eastAsia="Times New Roman" w:hAnsi="Times New Roman"/>
          <w:sz w:val="28"/>
          <w:szCs w:val="24"/>
          <w:lang w:eastAsia="ru-RU"/>
        </w:rPr>
        <w:t>а</w:t>
      </w:r>
      <w:r w:rsidRPr="0012298A">
        <w:rPr>
          <w:rFonts w:ascii="Times New Roman" w:eastAsia="Times New Roman" w:hAnsi="Times New Roman"/>
          <w:sz w:val="28"/>
          <w:szCs w:val="24"/>
          <w:lang w:eastAsia="ru-RU"/>
        </w:rPr>
        <w:t xml:space="preserve"> комісії або особ</w:t>
      </w:r>
      <w:r w:rsidR="00E920D7" w:rsidRPr="0012298A">
        <w:rPr>
          <w:rFonts w:ascii="Times New Roman" w:eastAsia="Times New Roman" w:hAnsi="Times New Roman"/>
          <w:sz w:val="28"/>
          <w:szCs w:val="24"/>
          <w:lang w:eastAsia="ru-RU"/>
        </w:rPr>
        <w:t>у</w:t>
      </w:r>
      <w:r w:rsidRPr="0012298A">
        <w:rPr>
          <w:rFonts w:ascii="Times New Roman" w:eastAsia="Times New Roman" w:hAnsi="Times New Roman"/>
          <w:sz w:val="28"/>
          <w:szCs w:val="24"/>
          <w:lang w:eastAsia="ru-RU"/>
        </w:rPr>
        <w:t>, залучен</w:t>
      </w:r>
      <w:r w:rsidR="00E920D7" w:rsidRPr="0012298A">
        <w:rPr>
          <w:rFonts w:ascii="Times New Roman" w:eastAsia="Times New Roman" w:hAnsi="Times New Roman"/>
          <w:sz w:val="28"/>
          <w:szCs w:val="24"/>
          <w:lang w:eastAsia="ru-RU"/>
        </w:rPr>
        <w:t>у</w:t>
      </w:r>
      <w:r w:rsidRPr="0012298A">
        <w:rPr>
          <w:rFonts w:ascii="Times New Roman" w:eastAsia="Times New Roman" w:hAnsi="Times New Roman"/>
          <w:sz w:val="28"/>
          <w:szCs w:val="24"/>
          <w:lang w:eastAsia="ru-RU"/>
        </w:rPr>
        <w:t xml:space="preserve"> до роботи в комісії, – для діставання жеребків із пристрою, оголошення та демонстрації присутнім на засіданні комісії нанесеного на кожному жеребку порядкового номера;</w:t>
      </w:r>
    </w:p>
    <w:p w14:paraId="05C32420" w14:textId="74D20423" w:rsidR="00A66562" w:rsidRPr="0012298A" w:rsidRDefault="00A66562" w:rsidP="00615610">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особ</w:t>
      </w:r>
      <w:r w:rsidR="00E920D7" w:rsidRPr="0012298A">
        <w:rPr>
          <w:rFonts w:ascii="Times New Roman" w:eastAsia="Times New Roman" w:hAnsi="Times New Roman"/>
          <w:sz w:val="28"/>
          <w:szCs w:val="24"/>
          <w:lang w:eastAsia="ru-RU"/>
        </w:rPr>
        <w:t>у</w:t>
      </w:r>
      <w:r w:rsidRPr="0012298A">
        <w:rPr>
          <w:rFonts w:ascii="Times New Roman" w:eastAsia="Times New Roman" w:hAnsi="Times New Roman"/>
          <w:sz w:val="28"/>
          <w:szCs w:val="24"/>
          <w:lang w:eastAsia="ru-RU"/>
        </w:rPr>
        <w:t>, залучен</w:t>
      </w:r>
      <w:r w:rsidR="00E920D7" w:rsidRPr="0012298A">
        <w:rPr>
          <w:rFonts w:ascii="Times New Roman" w:eastAsia="Times New Roman" w:hAnsi="Times New Roman"/>
          <w:sz w:val="28"/>
          <w:szCs w:val="24"/>
          <w:lang w:eastAsia="ru-RU"/>
        </w:rPr>
        <w:t>у</w:t>
      </w:r>
      <w:r w:rsidRPr="0012298A">
        <w:rPr>
          <w:rFonts w:ascii="Times New Roman" w:eastAsia="Times New Roman" w:hAnsi="Times New Roman"/>
          <w:sz w:val="28"/>
          <w:szCs w:val="24"/>
          <w:lang w:eastAsia="ru-RU"/>
        </w:rPr>
        <w:t xml:space="preserve"> до роботи в комісії, – для виконання технічної роботи (вкидання жеребків у пристрій, його обертання тощо);</w:t>
      </w:r>
    </w:p>
    <w:p w14:paraId="2A4D8ED5" w14:textId="3C1A26FA" w:rsidR="00A66562" w:rsidRPr="0012298A" w:rsidRDefault="00A66562" w:rsidP="00615610">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дв</w:t>
      </w:r>
      <w:r w:rsidR="00E920D7" w:rsidRPr="0012298A">
        <w:rPr>
          <w:rFonts w:ascii="Times New Roman" w:eastAsia="Times New Roman" w:hAnsi="Times New Roman"/>
          <w:sz w:val="28"/>
          <w:szCs w:val="24"/>
          <w:lang w:eastAsia="ru-RU"/>
        </w:rPr>
        <w:t>ох</w:t>
      </w:r>
      <w:r w:rsidRPr="0012298A">
        <w:rPr>
          <w:rFonts w:ascii="Times New Roman" w:eastAsia="Times New Roman" w:hAnsi="Times New Roman"/>
          <w:sz w:val="28"/>
          <w:szCs w:val="24"/>
          <w:lang w:eastAsia="ru-RU"/>
        </w:rPr>
        <w:t xml:space="preserve"> член</w:t>
      </w:r>
      <w:r w:rsidR="00E920D7" w:rsidRPr="0012298A">
        <w:rPr>
          <w:rFonts w:ascii="Times New Roman" w:eastAsia="Times New Roman" w:hAnsi="Times New Roman"/>
          <w:sz w:val="28"/>
          <w:szCs w:val="24"/>
          <w:lang w:eastAsia="ru-RU"/>
        </w:rPr>
        <w:t>ів</w:t>
      </w:r>
      <w:r w:rsidRPr="0012298A">
        <w:rPr>
          <w:rFonts w:ascii="Times New Roman" w:eastAsia="Times New Roman" w:hAnsi="Times New Roman"/>
          <w:sz w:val="28"/>
          <w:szCs w:val="24"/>
          <w:lang w:eastAsia="ru-RU"/>
        </w:rPr>
        <w:t xml:space="preserve"> комісії – для опрацювання результатів жеребкування.</w:t>
      </w:r>
    </w:p>
    <w:p w14:paraId="7C6D457C" w14:textId="75215F06" w:rsidR="00A66562" w:rsidRPr="0012298A" w:rsidRDefault="00D83AA1" w:rsidP="00615610">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1</w:t>
      </w:r>
      <w:r w:rsidR="00A61110">
        <w:rPr>
          <w:rFonts w:ascii="Times New Roman" w:eastAsia="Times New Roman" w:hAnsi="Times New Roman"/>
          <w:sz w:val="28"/>
          <w:szCs w:val="24"/>
          <w:lang w:eastAsia="ru-RU"/>
        </w:rPr>
        <w:t>8</w:t>
      </w:r>
      <w:r w:rsidR="00A66562" w:rsidRPr="0012298A">
        <w:rPr>
          <w:rFonts w:ascii="Times New Roman" w:eastAsia="Times New Roman" w:hAnsi="Times New Roman"/>
          <w:sz w:val="28"/>
          <w:szCs w:val="24"/>
          <w:lang w:eastAsia="ru-RU"/>
        </w:rPr>
        <w:t>.</w:t>
      </w:r>
      <w:r w:rsidRPr="0012298A">
        <w:rPr>
          <w:rFonts w:ascii="Times New Roman" w:eastAsia="Times New Roman" w:hAnsi="Times New Roman"/>
          <w:sz w:val="28"/>
          <w:szCs w:val="24"/>
          <w:lang w:eastAsia="ru-RU"/>
        </w:rPr>
        <w:t> </w:t>
      </w:r>
      <w:r w:rsidR="00A66562" w:rsidRPr="0012298A">
        <w:rPr>
          <w:rFonts w:ascii="Times New Roman" w:eastAsia="Times New Roman" w:hAnsi="Times New Roman"/>
          <w:sz w:val="28"/>
          <w:szCs w:val="24"/>
          <w:lang w:eastAsia="ru-RU"/>
        </w:rPr>
        <w:t xml:space="preserve">Перед початком жеребкування голова окружної комісії або головуючий на засіданні окружної комісії (чи за його дорученням </w:t>
      </w:r>
      <w:r w:rsidR="00A66562" w:rsidRPr="0012298A">
        <w:rPr>
          <w:rFonts w:ascii="Times New Roman" w:eastAsia="Times New Roman" w:hAnsi="Times New Roman"/>
          <w:bCs/>
          <w:sz w:val="28"/>
          <w:szCs w:val="28"/>
          <w:lang w:eastAsia="ru-RU"/>
        </w:rPr>
        <w:t>–</w:t>
      </w:r>
      <w:r w:rsidR="00A66562" w:rsidRPr="0012298A">
        <w:rPr>
          <w:rFonts w:ascii="Times New Roman" w:eastAsia="Times New Roman" w:hAnsi="Times New Roman"/>
          <w:sz w:val="28"/>
          <w:szCs w:val="24"/>
          <w:lang w:eastAsia="ru-RU"/>
        </w:rPr>
        <w:t xml:space="preserve"> інший член комісії) оголошує: загальну кількість дільничних комісій, щодо яких проводиться жеребкування, загальну кількість кандидатур, включених до списків кандидатур прихильників та списків кандидатур опонентів, які відповідають вимогам </w:t>
      </w:r>
      <w:hyperlink r:id="rId8" w:tgtFrame="_blank" w:history="1">
        <w:r w:rsidR="00A66562" w:rsidRPr="0012298A">
          <w:rPr>
            <w:rFonts w:ascii="Times New Roman" w:eastAsia="Times New Roman" w:hAnsi="Times New Roman"/>
            <w:sz w:val="28"/>
            <w:szCs w:val="24"/>
            <w:lang w:eastAsia="ru-RU"/>
          </w:rPr>
          <w:t>Закону</w:t>
        </w:r>
      </w:hyperlink>
      <w:r w:rsidR="00A66562" w:rsidRPr="0012298A">
        <w:rPr>
          <w:rFonts w:ascii="Times New Roman" w:eastAsia="Times New Roman" w:hAnsi="Times New Roman"/>
          <w:sz w:val="28"/>
          <w:szCs w:val="24"/>
          <w:lang w:eastAsia="ru-RU"/>
        </w:rPr>
        <w:t xml:space="preserve"> та можуть бути включені до складу дільничних комісій за результатами жеребкування, кількість жеребків.</w:t>
      </w:r>
    </w:p>
    <w:p w14:paraId="070FAA86" w14:textId="6B1842A8" w:rsidR="00A66562" w:rsidRPr="0012298A" w:rsidRDefault="00A66562" w:rsidP="00615610">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 xml:space="preserve">Жеребки поміщаються визначеною окружною комісією особою, яка залучена до роботи в комісії, в пристрій для жеребкування та перемішуються. При цьому присутні на засіданні окружної комісії представники </w:t>
      </w:r>
      <w:proofErr w:type="spellStart"/>
      <w:r w:rsidRPr="0012298A">
        <w:rPr>
          <w:rFonts w:ascii="Times New Roman" w:eastAsia="Times New Roman" w:hAnsi="Times New Roman"/>
          <w:sz w:val="28"/>
          <w:szCs w:val="24"/>
          <w:lang w:eastAsia="ru-RU"/>
        </w:rPr>
        <w:t>субʼєктів</w:t>
      </w:r>
      <w:proofErr w:type="spellEnd"/>
      <w:r w:rsidRPr="0012298A">
        <w:rPr>
          <w:rFonts w:ascii="Times New Roman" w:eastAsia="Times New Roman" w:hAnsi="Times New Roman"/>
          <w:sz w:val="28"/>
          <w:szCs w:val="24"/>
          <w:lang w:eastAsia="ru-RU"/>
        </w:rPr>
        <w:t xml:space="preserve"> подання кандидатур до складу дільничних комісій перед поміщенням жеребків </w:t>
      </w:r>
      <w:r w:rsidR="00B316FA" w:rsidRPr="0012298A">
        <w:rPr>
          <w:rFonts w:ascii="Times New Roman" w:eastAsia="Times New Roman" w:hAnsi="Times New Roman"/>
          <w:sz w:val="28"/>
          <w:szCs w:val="24"/>
          <w:lang w:eastAsia="ru-RU"/>
        </w:rPr>
        <w:br/>
      </w:r>
      <w:r w:rsidRPr="0012298A">
        <w:rPr>
          <w:rFonts w:ascii="Times New Roman" w:eastAsia="Times New Roman" w:hAnsi="Times New Roman"/>
          <w:sz w:val="28"/>
          <w:szCs w:val="24"/>
          <w:lang w:eastAsia="ru-RU"/>
        </w:rPr>
        <w:t>у пристрій можуть їх оглянути.</w:t>
      </w:r>
    </w:p>
    <w:p w14:paraId="7F0D8F8C" w14:textId="77777777" w:rsidR="00A66562" w:rsidRPr="0012298A" w:rsidRDefault="00A66562" w:rsidP="00615610">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Визначений окружною комісією член цієї комісії або особа, залучена до роботи в комісії, дістає з пристрою жеребок і розпаковує його, якщо жеребок запакований, демонструючи та оголошуючи нанесений на ньому номер.</w:t>
      </w:r>
    </w:p>
    <w:p w14:paraId="4648E8E4" w14:textId="4A5F2809" w:rsidR="00A66562" w:rsidRPr="0012298A" w:rsidRDefault="00A66562" w:rsidP="00615610">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Такі номери занос</w:t>
      </w:r>
      <w:r w:rsidR="005E5C7B" w:rsidRPr="0012298A">
        <w:rPr>
          <w:rFonts w:ascii="Times New Roman" w:eastAsia="Times New Roman" w:hAnsi="Times New Roman"/>
          <w:sz w:val="28"/>
          <w:szCs w:val="24"/>
          <w:lang w:eastAsia="ru-RU"/>
        </w:rPr>
        <w:t>ить</w:t>
      </w:r>
      <w:r w:rsidRPr="0012298A">
        <w:rPr>
          <w:rFonts w:ascii="Times New Roman" w:eastAsia="Times New Roman" w:hAnsi="Times New Roman"/>
          <w:sz w:val="28"/>
          <w:szCs w:val="24"/>
          <w:lang w:eastAsia="ru-RU"/>
        </w:rPr>
        <w:t xml:space="preserve"> член окружної комісії до відомості, де </w:t>
      </w:r>
      <w:r w:rsidR="00931951" w:rsidRPr="0012298A">
        <w:rPr>
          <w:rFonts w:ascii="Times New Roman" w:eastAsia="Times New Roman" w:hAnsi="Times New Roman"/>
          <w:sz w:val="28"/>
          <w:szCs w:val="24"/>
          <w:lang w:eastAsia="ru-RU"/>
        </w:rPr>
        <w:t xml:space="preserve">зазначається </w:t>
      </w:r>
      <w:r w:rsidRPr="0012298A">
        <w:rPr>
          <w:rFonts w:ascii="Times New Roman" w:eastAsia="Times New Roman" w:hAnsi="Times New Roman"/>
          <w:sz w:val="28"/>
          <w:szCs w:val="24"/>
          <w:lang w:eastAsia="ru-RU"/>
        </w:rPr>
        <w:t>визначена жеребкуванням черговість включення кандидатур до складу дільничних комісій.</w:t>
      </w:r>
    </w:p>
    <w:p w14:paraId="761B568E" w14:textId="7BEA579A" w:rsidR="00A66562" w:rsidRPr="0012298A" w:rsidRDefault="00A61110" w:rsidP="00615610">
      <w:pPr>
        <w:shd w:val="clear" w:color="auto" w:fill="FFFFFF"/>
        <w:spacing w:after="60" w:line="240" w:lineRule="auto"/>
        <w:ind w:firstLine="567"/>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lastRenderedPageBreak/>
        <w:t>19</w:t>
      </w:r>
      <w:r w:rsidR="00A66562" w:rsidRPr="0012298A">
        <w:rPr>
          <w:rFonts w:ascii="Times New Roman" w:eastAsia="Times New Roman" w:hAnsi="Times New Roman"/>
          <w:sz w:val="28"/>
          <w:szCs w:val="24"/>
          <w:lang w:eastAsia="ru-RU"/>
        </w:rPr>
        <w:t>.</w:t>
      </w:r>
      <w:r w:rsidR="00A66562" w:rsidRPr="0012298A">
        <w:rPr>
          <w:rFonts w:ascii="Times New Roman" w:eastAsia="Times New Roman" w:hAnsi="Times New Roman"/>
          <w:sz w:val="28"/>
          <w:szCs w:val="24"/>
          <w:lang w:val="en-US" w:eastAsia="ru-RU"/>
        </w:rPr>
        <w:t> </w:t>
      </w:r>
      <w:r w:rsidR="00A66562" w:rsidRPr="0012298A">
        <w:rPr>
          <w:rFonts w:ascii="Times New Roman" w:eastAsia="Times New Roman" w:hAnsi="Times New Roman"/>
          <w:sz w:val="28"/>
          <w:szCs w:val="24"/>
          <w:lang w:eastAsia="ru-RU"/>
        </w:rPr>
        <w:t>Після діставання із пристрою для жеребкування останнього жеребка та його розпакування, якщо жеребок запакований, голова окружної комісії або головуючий на засіданні оголошує номери, занесені до відповідної відомості у визначеній жеребкуванням черговості.</w:t>
      </w:r>
    </w:p>
    <w:p w14:paraId="11D47CBA" w14:textId="77777777" w:rsidR="00A66562" w:rsidRPr="0012298A" w:rsidRDefault="00A66562" w:rsidP="00615610">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Послідовність включення кандидатур до складу кожної дільничної комісії визначається згідно з установленою жеребкуванням черговістю.</w:t>
      </w:r>
    </w:p>
    <w:p w14:paraId="1FC197DB" w14:textId="37BF51FD" w:rsidR="00A66562" w:rsidRPr="0012298A" w:rsidRDefault="00A66562" w:rsidP="00CD61EE">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 xml:space="preserve">Особи, внесені до </w:t>
      </w:r>
      <w:r w:rsidRPr="0012298A">
        <w:rPr>
          <w:rFonts w:ascii="Times New Roman" w:eastAsia="Times New Roman" w:hAnsi="Times New Roman"/>
          <w:sz w:val="28"/>
          <w:szCs w:val="28"/>
          <w:lang w:eastAsia="ru-RU"/>
        </w:rPr>
        <w:t xml:space="preserve">списків кандидатур від прихильників та списків від опонентів </w:t>
      </w:r>
      <w:r w:rsidRPr="0012298A">
        <w:rPr>
          <w:rFonts w:ascii="Times New Roman" w:eastAsia="Times New Roman" w:hAnsi="Times New Roman"/>
          <w:sz w:val="28"/>
          <w:szCs w:val="28"/>
          <w:lang w:eastAsia="uk-UA"/>
        </w:rPr>
        <w:t xml:space="preserve">питання всеукраїнського референдуму </w:t>
      </w:r>
      <w:r w:rsidRPr="0012298A">
        <w:rPr>
          <w:rFonts w:ascii="Times New Roman" w:eastAsia="Times New Roman" w:hAnsi="Times New Roman"/>
          <w:sz w:val="28"/>
          <w:szCs w:val="24"/>
          <w:lang w:eastAsia="ru-RU"/>
        </w:rPr>
        <w:t xml:space="preserve">до складу дільничних </w:t>
      </w:r>
      <w:r w:rsidRPr="00E435E9">
        <w:rPr>
          <w:rFonts w:ascii="Times New Roman" w:eastAsia="Times New Roman" w:hAnsi="Times New Roman"/>
          <w:sz w:val="28"/>
          <w:szCs w:val="24"/>
          <w:lang w:eastAsia="ru-RU"/>
        </w:rPr>
        <w:t>комісій під номерами, зазначеними у відомості,</w:t>
      </w:r>
      <w:r w:rsidRPr="0012298A">
        <w:rPr>
          <w:rFonts w:ascii="Times New Roman" w:eastAsia="Times New Roman" w:hAnsi="Times New Roman"/>
          <w:sz w:val="28"/>
          <w:szCs w:val="24"/>
          <w:lang w:eastAsia="ru-RU"/>
        </w:rPr>
        <w:t xml:space="preserve"> підлягають включенню до складу дільничних комісій у черговості, визначеній жеребкуванням. </w:t>
      </w:r>
    </w:p>
    <w:p w14:paraId="60EB6D72" w14:textId="77777777" w:rsidR="00A66562" w:rsidRPr="0012298A" w:rsidRDefault="00A66562" w:rsidP="00CD61EE">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 xml:space="preserve">Для цього два визначені для опрацювання результатів жеребкування члени окружної комісії послідовно щодо кожної дільничної комісії в порядку черговості, визначеної жеребкуванням, установлюють у </w:t>
      </w:r>
      <w:r w:rsidRPr="0012298A">
        <w:rPr>
          <w:rFonts w:ascii="Times New Roman" w:eastAsia="Times New Roman" w:hAnsi="Times New Roman"/>
          <w:sz w:val="28"/>
          <w:szCs w:val="28"/>
          <w:lang w:eastAsia="ru-RU"/>
        </w:rPr>
        <w:t xml:space="preserve">списку кандидатур від прихильників </w:t>
      </w:r>
      <w:r w:rsidR="00210970" w:rsidRPr="0012298A">
        <w:rPr>
          <w:rFonts w:ascii="Times New Roman" w:eastAsia="Times New Roman" w:hAnsi="Times New Roman"/>
          <w:sz w:val="28"/>
          <w:szCs w:val="28"/>
          <w:lang w:eastAsia="ru-RU"/>
        </w:rPr>
        <w:t>та</w:t>
      </w:r>
      <w:r w:rsidRPr="0012298A">
        <w:rPr>
          <w:rFonts w:ascii="Times New Roman" w:eastAsia="Times New Roman" w:hAnsi="Times New Roman"/>
          <w:sz w:val="28"/>
          <w:szCs w:val="28"/>
          <w:lang w:eastAsia="ru-RU"/>
        </w:rPr>
        <w:t xml:space="preserve"> списку кандидатур від опонентів </w:t>
      </w:r>
      <w:r w:rsidRPr="0012298A">
        <w:rPr>
          <w:rFonts w:ascii="Times New Roman" w:eastAsia="Times New Roman" w:hAnsi="Times New Roman"/>
          <w:sz w:val="28"/>
          <w:szCs w:val="24"/>
          <w:lang w:eastAsia="ru-RU"/>
        </w:rPr>
        <w:t>до складу відповідної дільничної комісі</w:t>
      </w:r>
      <w:r w:rsidR="008A4A97" w:rsidRPr="0012298A">
        <w:rPr>
          <w:rFonts w:ascii="Times New Roman" w:eastAsia="Times New Roman" w:hAnsi="Times New Roman"/>
          <w:sz w:val="28"/>
          <w:szCs w:val="24"/>
          <w:lang w:eastAsia="ru-RU"/>
        </w:rPr>
        <w:t>ї</w:t>
      </w:r>
      <w:r w:rsidRPr="0012298A">
        <w:rPr>
          <w:rFonts w:ascii="Times New Roman" w:eastAsia="Times New Roman" w:hAnsi="Times New Roman"/>
          <w:sz w:val="28"/>
          <w:szCs w:val="24"/>
          <w:lang w:eastAsia="ru-RU"/>
        </w:rPr>
        <w:t xml:space="preserve"> наявність кандидатури за відповідним номером і у графі для фіксації результатів жеребкування проти зазначеної кандидатури роблять відповідну відмітку про включення цієї особи до складу комісії. </w:t>
      </w:r>
    </w:p>
    <w:p w14:paraId="42D293CB" w14:textId="60ADFA83" w:rsidR="00A66562" w:rsidRPr="0012298A" w:rsidRDefault="00A66562" w:rsidP="003E6148">
      <w:pPr>
        <w:shd w:val="clear" w:color="auto" w:fill="FFFFFF"/>
        <w:spacing w:after="60" w:line="240" w:lineRule="auto"/>
        <w:ind w:firstLine="567"/>
        <w:jc w:val="both"/>
        <w:rPr>
          <w:rFonts w:ascii="Times New Roman" w:eastAsia="Times New Roman" w:hAnsi="Times New Roman"/>
          <w:sz w:val="28"/>
          <w:szCs w:val="28"/>
          <w:lang w:eastAsia="ru-RU"/>
        </w:rPr>
      </w:pPr>
      <w:r w:rsidRPr="0012298A">
        <w:rPr>
          <w:rFonts w:ascii="Times New Roman" w:eastAsia="Times New Roman" w:hAnsi="Times New Roman"/>
          <w:sz w:val="28"/>
          <w:szCs w:val="24"/>
          <w:lang w:eastAsia="ru-RU"/>
        </w:rPr>
        <w:t>Після заповнення всіх вакантних місць</w:t>
      </w:r>
      <w:r w:rsidRPr="0012298A">
        <w:rPr>
          <w:rFonts w:ascii="Times New Roman" w:eastAsia="Times New Roman" w:hAnsi="Times New Roman"/>
          <w:sz w:val="28"/>
          <w:szCs w:val="28"/>
          <w:lang w:eastAsia="ru-RU"/>
        </w:rPr>
        <w:t xml:space="preserve">, на які включаються кандидатури </w:t>
      </w:r>
      <w:r w:rsidR="003E6148" w:rsidRPr="0012298A">
        <w:rPr>
          <w:rFonts w:ascii="Times New Roman" w:eastAsia="Times New Roman" w:hAnsi="Times New Roman"/>
          <w:sz w:val="28"/>
          <w:szCs w:val="28"/>
          <w:lang w:eastAsia="ru-RU"/>
        </w:rPr>
        <w:br/>
      </w:r>
      <w:r w:rsidRPr="0012298A">
        <w:rPr>
          <w:rFonts w:ascii="Times New Roman" w:eastAsia="Times New Roman" w:hAnsi="Times New Roman"/>
          <w:sz w:val="28"/>
          <w:szCs w:val="28"/>
          <w:lang w:eastAsia="ru-RU"/>
        </w:rPr>
        <w:t>від прихильників</w:t>
      </w:r>
      <w:r w:rsidR="008A4A97" w:rsidRPr="0012298A">
        <w:rPr>
          <w:rFonts w:ascii="Times New Roman" w:eastAsia="Times New Roman" w:hAnsi="Times New Roman"/>
          <w:sz w:val="28"/>
          <w:szCs w:val="28"/>
          <w:lang w:eastAsia="ru-RU"/>
        </w:rPr>
        <w:t xml:space="preserve"> або </w:t>
      </w:r>
      <w:r w:rsidRPr="0012298A">
        <w:rPr>
          <w:rFonts w:ascii="Times New Roman" w:eastAsia="Times New Roman" w:hAnsi="Times New Roman"/>
          <w:sz w:val="28"/>
          <w:szCs w:val="28"/>
          <w:lang w:eastAsia="ru-RU"/>
        </w:rPr>
        <w:t xml:space="preserve">опонентів питання всеукраїнського референдуму у </w:t>
      </w:r>
      <w:r w:rsidR="003E6148" w:rsidRPr="0012298A">
        <w:rPr>
          <w:rFonts w:ascii="Times New Roman" w:eastAsia="Times New Roman" w:hAnsi="Times New Roman"/>
          <w:sz w:val="28"/>
          <w:szCs w:val="28"/>
          <w:lang w:eastAsia="ru-RU"/>
        </w:rPr>
        <w:br/>
      </w:r>
      <w:r w:rsidRPr="0012298A">
        <w:rPr>
          <w:rFonts w:ascii="Times New Roman" w:eastAsia="Times New Roman" w:hAnsi="Times New Roman"/>
          <w:sz w:val="28"/>
          <w:szCs w:val="28"/>
          <w:lang w:eastAsia="ru-RU"/>
        </w:rPr>
        <w:t>складі відповідної дільничної комісії</w:t>
      </w:r>
      <w:r w:rsidRPr="0012298A">
        <w:rPr>
          <w:rFonts w:ascii="Times New Roman" w:eastAsia="Times New Roman" w:hAnsi="Times New Roman"/>
          <w:sz w:val="28"/>
          <w:szCs w:val="24"/>
          <w:lang w:eastAsia="ru-RU"/>
        </w:rPr>
        <w:t xml:space="preserve">, процедура опрацювання результатів жеребкування членами окружної комісії продовжується щодо всіх інших дільничних комісій. </w:t>
      </w:r>
    </w:p>
    <w:p w14:paraId="237CA35F" w14:textId="6564C81C" w:rsidR="00A66562" w:rsidRPr="0012298A" w:rsidRDefault="00A66562" w:rsidP="00CD61EE">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 xml:space="preserve">Жеребкування </w:t>
      </w:r>
      <w:r w:rsidR="00CF51D9">
        <w:rPr>
          <w:rFonts w:ascii="Times New Roman" w:eastAsia="Times New Roman" w:hAnsi="Times New Roman"/>
          <w:sz w:val="28"/>
          <w:szCs w:val="24"/>
          <w:lang w:eastAsia="ru-RU"/>
        </w:rPr>
        <w:t>щодо</w:t>
      </w:r>
      <w:r w:rsidR="00CF51D9" w:rsidRPr="0012298A">
        <w:rPr>
          <w:rFonts w:ascii="Times New Roman" w:eastAsia="Times New Roman" w:hAnsi="Times New Roman"/>
          <w:sz w:val="28"/>
          <w:szCs w:val="24"/>
          <w:lang w:eastAsia="ru-RU"/>
        </w:rPr>
        <w:t xml:space="preserve"> </w:t>
      </w:r>
      <w:r w:rsidRPr="0012298A">
        <w:rPr>
          <w:rFonts w:ascii="Times New Roman" w:eastAsia="Times New Roman" w:hAnsi="Times New Roman"/>
          <w:sz w:val="28"/>
          <w:szCs w:val="24"/>
          <w:lang w:eastAsia="ru-RU"/>
        </w:rPr>
        <w:t>включення кандидатур до складу дільничних комісій завершується після заповнення вакантних місць, на які включаються кандидатури від</w:t>
      </w:r>
      <w:r w:rsidRPr="0012298A">
        <w:rPr>
          <w:rFonts w:ascii="Times New Roman" w:eastAsia="Times New Roman" w:hAnsi="Times New Roman"/>
          <w:sz w:val="28"/>
          <w:szCs w:val="28"/>
          <w:lang w:eastAsia="ru-RU"/>
        </w:rPr>
        <w:t xml:space="preserve"> прихильників</w:t>
      </w:r>
      <w:r w:rsidR="008A4A97" w:rsidRPr="0012298A">
        <w:rPr>
          <w:rFonts w:ascii="Times New Roman" w:eastAsia="Times New Roman" w:hAnsi="Times New Roman"/>
          <w:sz w:val="28"/>
          <w:szCs w:val="28"/>
          <w:lang w:eastAsia="ru-RU"/>
        </w:rPr>
        <w:t xml:space="preserve"> або </w:t>
      </w:r>
      <w:r w:rsidRPr="0012298A">
        <w:rPr>
          <w:rFonts w:ascii="Times New Roman" w:eastAsia="Times New Roman" w:hAnsi="Times New Roman"/>
          <w:sz w:val="28"/>
          <w:szCs w:val="28"/>
          <w:lang w:eastAsia="ru-RU"/>
        </w:rPr>
        <w:t xml:space="preserve">опонентів </w:t>
      </w:r>
      <w:r w:rsidRPr="0012298A">
        <w:rPr>
          <w:rFonts w:ascii="Times New Roman" w:eastAsia="Times New Roman" w:hAnsi="Times New Roman"/>
          <w:sz w:val="28"/>
          <w:szCs w:val="24"/>
          <w:lang w:eastAsia="ru-RU"/>
        </w:rPr>
        <w:t>у всіх дільничних комісіях.</w:t>
      </w:r>
    </w:p>
    <w:p w14:paraId="43195DB5" w14:textId="4EEB0861" w:rsidR="007646F2" w:rsidRPr="0012298A" w:rsidRDefault="007646F2" w:rsidP="007646F2">
      <w:pPr>
        <w:pStyle w:val="2"/>
        <w:spacing w:afterLines="0" w:after="0"/>
      </w:pPr>
      <w:r>
        <w:t xml:space="preserve">З дня, наступного за днем прийняття Центральною виборчою комісією рішення про введення в експлуатацію </w:t>
      </w:r>
      <w:r w:rsidRPr="0012298A">
        <w:t>автоматизова</w:t>
      </w:r>
      <w:r>
        <w:t>ної</w:t>
      </w:r>
      <w:r w:rsidRPr="0012298A">
        <w:t xml:space="preserve"> інформаційно-комунікаційно</w:t>
      </w:r>
      <w:r>
        <w:t>ї</w:t>
      </w:r>
      <w:r w:rsidRPr="0012298A">
        <w:t xml:space="preserve"> системи</w:t>
      </w:r>
      <w:r w:rsidR="00D06FF5">
        <w:t>,</w:t>
      </w:r>
      <w:r>
        <w:t xml:space="preserve"> </w:t>
      </w:r>
      <w:r w:rsidRPr="0012298A">
        <w:t xml:space="preserve">визначення кандидатур, які включаються до складу дільничних комісій, може здійснюватися </w:t>
      </w:r>
      <w:r>
        <w:t>засобами такої системи</w:t>
      </w:r>
      <w:r w:rsidRPr="0012298A">
        <w:t>.</w:t>
      </w:r>
    </w:p>
    <w:p w14:paraId="55CA4228" w14:textId="07EEFB86" w:rsidR="008910DC" w:rsidRPr="0012298A" w:rsidRDefault="00A66562" w:rsidP="00773CF8">
      <w:pPr>
        <w:shd w:val="clear" w:color="auto" w:fill="FFFFFF"/>
        <w:spacing w:after="60" w:line="240" w:lineRule="auto"/>
        <w:ind w:firstLine="567"/>
        <w:jc w:val="both"/>
        <w:rPr>
          <w:rFonts w:ascii="Times New Roman" w:eastAsia="Times New Roman" w:hAnsi="Times New Roman"/>
          <w:bCs/>
          <w:sz w:val="28"/>
          <w:szCs w:val="28"/>
          <w:lang w:eastAsia="ru-RU"/>
        </w:rPr>
      </w:pPr>
      <w:r w:rsidRPr="0012298A">
        <w:rPr>
          <w:rFonts w:ascii="Times New Roman" w:eastAsia="Times New Roman" w:hAnsi="Times New Roman"/>
          <w:sz w:val="28"/>
          <w:szCs w:val="24"/>
          <w:lang w:eastAsia="ru-RU"/>
        </w:rPr>
        <w:t>2</w:t>
      </w:r>
      <w:r w:rsidR="00A61110">
        <w:rPr>
          <w:rFonts w:ascii="Times New Roman" w:eastAsia="Times New Roman" w:hAnsi="Times New Roman"/>
          <w:sz w:val="28"/>
          <w:szCs w:val="24"/>
          <w:lang w:eastAsia="ru-RU"/>
        </w:rPr>
        <w:t>0</w:t>
      </w:r>
      <w:r w:rsidRPr="0012298A">
        <w:rPr>
          <w:rFonts w:ascii="Times New Roman" w:eastAsia="Times New Roman" w:hAnsi="Times New Roman"/>
          <w:sz w:val="28"/>
          <w:szCs w:val="24"/>
          <w:lang w:eastAsia="ru-RU"/>
        </w:rPr>
        <w:t>.</w:t>
      </w:r>
      <w:r w:rsidR="00D83AA1" w:rsidRPr="0012298A">
        <w:rPr>
          <w:rFonts w:ascii="Times New Roman" w:eastAsia="Times New Roman" w:hAnsi="Times New Roman"/>
          <w:sz w:val="28"/>
          <w:szCs w:val="24"/>
          <w:lang w:eastAsia="ru-RU"/>
        </w:rPr>
        <w:t> </w:t>
      </w:r>
      <w:r w:rsidRPr="0012298A">
        <w:rPr>
          <w:rFonts w:ascii="Times New Roman" w:eastAsia="Times New Roman" w:hAnsi="Times New Roman"/>
          <w:sz w:val="28"/>
          <w:szCs w:val="24"/>
          <w:lang w:eastAsia="ru-RU"/>
        </w:rPr>
        <w:t xml:space="preserve">Після закінчення процедури жеребкування окружна комісія щодо кожної дільничної комісії складає список осіб, які включаються до її складу. До таких списків включаються особи, </w:t>
      </w:r>
      <w:r w:rsidR="00477102" w:rsidRPr="0012298A">
        <w:rPr>
          <w:rFonts w:ascii="Times New Roman" w:eastAsia="Times New Roman" w:hAnsi="Times New Roman"/>
          <w:sz w:val="28"/>
          <w:szCs w:val="24"/>
          <w:lang w:eastAsia="ru-RU"/>
        </w:rPr>
        <w:t xml:space="preserve">які </w:t>
      </w:r>
      <w:r w:rsidRPr="0012298A">
        <w:rPr>
          <w:rFonts w:ascii="Times New Roman" w:eastAsia="Times New Roman" w:hAnsi="Times New Roman"/>
          <w:sz w:val="28"/>
          <w:szCs w:val="24"/>
          <w:lang w:eastAsia="ru-RU"/>
        </w:rPr>
        <w:t>підлягають обов’язковому включенню до складу дільничних комісій</w:t>
      </w:r>
      <w:r w:rsidR="009004FA" w:rsidRPr="0012298A">
        <w:rPr>
          <w:rFonts w:ascii="Times New Roman" w:eastAsia="Times New Roman" w:hAnsi="Times New Roman"/>
          <w:sz w:val="28"/>
          <w:szCs w:val="24"/>
          <w:lang w:val="ru-RU" w:eastAsia="ru-RU"/>
        </w:rPr>
        <w:t>,</w:t>
      </w:r>
      <w:r w:rsidRPr="0012298A">
        <w:rPr>
          <w:rFonts w:ascii="Times New Roman" w:eastAsia="Times New Roman" w:hAnsi="Times New Roman"/>
          <w:sz w:val="28"/>
          <w:szCs w:val="24"/>
          <w:lang w:eastAsia="ru-RU"/>
        </w:rPr>
        <w:t xml:space="preserve"> та особи, визначені за результатами жеребкування.</w:t>
      </w:r>
      <w:r w:rsidR="008910DC" w:rsidRPr="0012298A">
        <w:rPr>
          <w:rFonts w:ascii="Times New Roman" w:eastAsia="Times New Roman" w:hAnsi="Times New Roman"/>
          <w:sz w:val="28"/>
          <w:szCs w:val="24"/>
          <w:lang w:eastAsia="ru-RU"/>
        </w:rPr>
        <w:t xml:space="preserve"> </w:t>
      </w:r>
      <w:r w:rsidR="008910DC" w:rsidRPr="0012298A">
        <w:rPr>
          <w:rFonts w:ascii="Times New Roman" w:eastAsia="Times New Roman" w:hAnsi="Times New Roman"/>
          <w:bCs/>
          <w:sz w:val="28"/>
          <w:szCs w:val="28"/>
          <w:lang w:eastAsia="ru-RU"/>
        </w:rPr>
        <w:t xml:space="preserve">Особи, внесені до </w:t>
      </w:r>
      <w:r w:rsidR="00477102" w:rsidRPr="0012298A">
        <w:rPr>
          <w:rFonts w:ascii="Times New Roman" w:eastAsia="Times New Roman" w:hAnsi="Times New Roman"/>
          <w:bCs/>
          <w:sz w:val="28"/>
          <w:szCs w:val="28"/>
          <w:lang w:eastAsia="ru-RU"/>
        </w:rPr>
        <w:t>ц</w:t>
      </w:r>
      <w:r w:rsidR="008910DC" w:rsidRPr="0012298A">
        <w:rPr>
          <w:rFonts w:ascii="Times New Roman" w:eastAsia="Times New Roman" w:hAnsi="Times New Roman"/>
          <w:bCs/>
          <w:sz w:val="28"/>
          <w:szCs w:val="28"/>
          <w:lang w:eastAsia="ru-RU"/>
        </w:rPr>
        <w:t xml:space="preserve">их списків, підлягають включенню до складу </w:t>
      </w:r>
      <w:r w:rsidR="00FC6BC2" w:rsidRPr="0012298A">
        <w:rPr>
          <w:rFonts w:ascii="Times New Roman" w:eastAsia="Times New Roman" w:hAnsi="Times New Roman"/>
          <w:bCs/>
          <w:sz w:val="28"/>
          <w:szCs w:val="28"/>
          <w:lang w:eastAsia="ru-RU"/>
        </w:rPr>
        <w:t xml:space="preserve">відповідних </w:t>
      </w:r>
      <w:r w:rsidR="008910DC" w:rsidRPr="0012298A">
        <w:rPr>
          <w:rFonts w:ascii="Times New Roman" w:eastAsia="Times New Roman" w:hAnsi="Times New Roman"/>
          <w:bCs/>
          <w:sz w:val="28"/>
          <w:szCs w:val="28"/>
          <w:lang w:eastAsia="ru-RU"/>
        </w:rPr>
        <w:t>дільничних комісій під час їх утворення.</w:t>
      </w:r>
    </w:p>
    <w:p w14:paraId="357657CD" w14:textId="7633FDF9" w:rsidR="00A66562" w:rsidRPr="0012298A" w:rsidRDefault="00F435A0" w:rsidP="00615610">
      <w:pPr>
        <w:shd w:val="clear" w:color="auto" w:fill="FFFFFF"/>
        <w:spacing w:after="60" w:line="240" w:lineRule="auto"/>
        <w:ind w:firstLine="567"/>
        <w:jc w:val="both"/>
        <w:rPr>
          <w:rFonts w:ascii="Times New Roman" w:eastAsia="Times New Roman" w:hAnsi="Times New Roman"/>
          <w:sz w:val="28"/>
          <w:szCs w:val="24"/>
          <w:lang w:eastAsia="ru-RU"/>
        </w:rPr>
      </w:pPr>
      <w:r w:rsidRPr="0012298A">
        <w:rPr>
          <w:rFonts w:ascii="Times New Roman" w:eastAsia="Times New Roman" w:hAnsi="Times New Roman"/>
          <w:sz w:val="28"/>
          <w:szCs w:val="24"/>
          <w:lang w:eastAsia="ru-RU"/>
        </w:rPr>
        <w:t>2</w:t>
      </w:r>
      <w:r w:rsidR="00A61110">
        <w:rPr>
          <w:rFonts w:ascii="Times New Roman" w:eastAsia="Times New Roman" w:hAnsi="Times New Roman"/>
          <w:sz w:val="28"/>
          <w:szCs w:val="24"/>
          <w:lang w:val="ru-RU" w:eastAsia="ru-RU"/>
        </w:rPr>
        <w:t>1</w:t>
      </w:r>
      <w:r w:rsidR="003B2321" w:rsidRPr="0012298A">
        <w:rPr>
          <w:rFonts w:ascii="Times New Roman" w:eastAsia="Times New Roman" w:hAnsi="Times New Roman"/>
          <w:sz w:val="28"/>
          <w:szCs w:val="24"/>
          <w:lang w:eastAsia="ru-RU"/>
        </w:rPr>
        <w:t>. </w:t>
      </w:r>
      <w:r w:rsidR="00A66562" w:rsidRPr="0012298A">
        <w:rPr>
          <w:rFonts w:ascii="Times New Roman" w:eastAsia="Times New Roman" w:hAnsi="Times New Roman"/>
          <w:sz w:val="28"/>
          <w:szCs w:val="24"/>
          <w:lang w:eastAsia="ru-RU"/>
        </w:rPr>
        <w:t>Результати жеребкування вносяться до протоколу засідання окружної комісії.</w:t>
      </w:r>
    </w:p>
    <w:p w14:paraId="4E7C2D61" w14:textId="77777777" w:rsidR="00E1397B" w:rsidRPr="0012298A" w:rsidRDefault="00E1397B" w:rsidP="007646F2">
      <w:pPr>
        <w:shd w:val="clear" w:color="auto" w:fill="FFFFFF"/>
        <w:spacing w:after="0" w:line="240" w:lineRule="auto"/>
        <w:jc w:val="both"/>
        <w:rPr>
          <w:rFonts w:ascii="Times New Roman" w:eastAsia="Times New Roman" w:hAnsi="Times New Roman"/>
          <w:sz w:val="28"/>
          <w:szCs w:val="24"/>
          <w:lang w:eastAsia="ru-RU"/>
        </w:rPr>
      </w:pPr>
    </w:p>
    <w:p w14:paraId="3193352F" w14:textId="54E6730A" w:rsidR="00A66562" w:rsidRPr="0012298A" w:rsidRDefault="00A66562" w:rsidP="00BA252B">
      <w:pPr>
        <w:widowControl w:val="0"/>
        <w:tabs>
          <w:tab w:val="left" w:pos="6120"/>
        </w:tabs>
        <w:spacing w:after="0" w:line="240" w:lineRule="auto"/>
        <w:ind w:firstLine="142"/>
        <w:rPr>
          <w:rFonts w:ascii="Times New Roman" w:eastAsia="Times New Roman" w:hAnsi="Times New Roman"/>
          <w:b/>
          <w:bCs/>
          <w:i/>
          <w:sz w:val="28"/>
          <w:szCs w:val="28"/>
          <w:lang w:eastAsia="ru-RU"/>
        </w:rPr>
      </w:pPr>
      <w:r w:rsidRPr="0012298A">
        <w:rPr>
          <w:rFonts w:ascii="Times New Roman" w:eastAsia="Times New Roman" w:hAnsi="Times New Roman"/>
          <w:b/>
          <w:bCs/>
          <w:i/>
          <w:sz w:val="24"/>
          <w:szCs w:val="24"/>
          <w:lang w:eastAsia="ru-RU"/>
        </w:rPr>
        <w:t xml:space="preserve">         </w:t>
      </w:r>
      <w:r w:rsidRPr="0012298A">
        <w:rPr>
          <w:rFonts w:ascii="Times New Roman" w:eastAsia="Times New Roman" w:hAnsi="Times New Roman"/>
          <w:b/>
          <w:bCs/>
          <w:i/>
          <w:sz w:val="28"/>
          <w:szCs w:val="28"/>
          <w:lang w:eastAsia="ru-RU"/>
        </w:rPr>
        <w:t>Секретар</w:t>
      </w:r>
      <w:r w:rsidR="00BA252B">
        <w:rPr>
          <w:rFonts w:ascii="Times New Roman" w:eastAsia="Times New Roman" w:hAnsi="Times New Roman"/>
          <w:b/>
          <w:bCs/>
          <w:i/>
          <w:sz w:val="28"/>
          <w:szCs w:val="28"/>
          <w:lang w:eastAsia="ru-RU"/>
        </w:rPr>
        <w:t xml:space="preserve"> засідання </w:t>
      </w:r>
    </w:p>
    <w:p w14:paraId="776C2C0E" w14:textId="21FA2445" w:rsidR="00A66562" w:rsidRPr="0012298A" w:rsidRDefault="00A66562" w:rsidP="001572A0">
      <w:pPr>
        <w:widowControl w:val="0"/>
        <w:tabs>
          <w:tab w:val="left" w:pos="6120"/>
        </w:tabs>
        <w:spacing w:after="0" w:line="240" w:lineRule="auto"/>
        <w:rPr>
          <w:rFonts w:ascii="Times New Roman" w:eastAsia="Times New Roman" w:hAnsi="Times New Roman"/>
          <w:i/>
          <w:sz w:val="28"/>
          <w:szCs w:val="28"/>
          <w:lang w:eastAsia="ru-RU"/>
        </w:rPr>
      </w:pPr>
      <w:r w:rsidRPr="0012298A">
        <w:rPr>
          <w:rFonts w:ascii="Times New Roman" w:eastAsia="Times New Roman" w:hAnsi="Times New Roman"/>
          <w:b/>
          <w:bCs/>
          <w:i/>
          <w:sz w:val="28"/>
          <w:szCs w:val="28"/>
          <w:lang w:eastAsia="ru-RU"/>
        </w:rPr>
        <w:t>Центральної виборчої ко</w:t>
      </w:r>
      <w:r w:rsidR="001572A0" w:rsidRPr="0012298A">
        <w:rPr>
          <w:rFonts w:ascii="Times New Roman" w:eastAsia="Times New Roman" w:hAnsi="Times New Roman"/>
          <w:b/>
          <w:bCs/>
          <w:i/>
          <w:sz w:val="28"/>
          <w:szCs w:val="28"/>
          <w:lang w:eastAsia="ru-RU"/>
        </w:rPr>
        <w:t>м</w:t>
      </w:r>
      <w:r w:rsidRPr="0012298A">
        <w:rPr>
          <w:rFonts w:ascii="Times New Roman" w:eastAsia="Times New Roman" w:hAnsi="Times New Roman"/>
          <w:b/>
          <w:bCs/>
          <w:i/>
          <w:sz w:val="28"/>
          <w:szCs w:val="28"/>
          <w:lang w:eastAsia="ru-RU"/>
        </w:rPr>
        <w:t xml:space="preserve">ісії                   </w:t>
      </w:r>
      <w:r w:rsidRPr="0012298A">
        <w:rPr>
          <w:rFonts w:ascii="Times New Roman" w:eastAsia="Times New Roman" w:hAnsi="Times New Roman"/>
          <w:b/>
          <w:bCs/>
          <w:i/>
          <w:sz w:val="28"/>
          <w:szCs w:val="28"/>
          <w:lang w:eastAsia="ru-RU"/>
        </w:rPr>
        <w:tab/>
      </w:r>
      <w:r w:rsidR="001572A0" w:rsidRPr="0012298A">
        <w:rPr>
          <w:rFonts w:ascii="Times New Roman" w:eastAsia="Times New Roman" w:hAnsi="Times New Roman"/>
          <w:b/>
          <w:bCs/>
          <w:i/>
          <w:sz w:val="28"/>
          <w:szCs w:val="28"/>
          <w:lang w:eastAsia="ru-RU"/>
        </w:rPr>
        <w:t xml:space="preserve">           </w:t>
      </w:r>
      <w:r w:rsidR="00BA252B">
        <w:rPr>
          <w:rFonts w:ascii="Times New Roman" w:eastAsia="Times New Roman" w:hAnsi="Times New Roman"/>
          <w:b/>
          <w:bCs/>
          <w:i/>
          <w:sz w:val="28"/>
          <w:szCs w:val="28"/>
          <w:lang w:eastAsia="ru-RU"/>
        </w:rPr>
        <w:t xml:space="preserve">       </w:t>
      </w:r>
      <w:r w:rsidR="001572A0" w:rsidRPr="0012298A">
        <w:rPr>
          <w:rFonts w:ascii="Times New Roman" w:eastAsia="Times New Roman" w:hAnsi="Times New Roman"/>
          <w:b/>
          <w:bCs/>
          <w:i/>
          <w:sz w:val="28"/>
          <w:szCs w:val="28"/>
          <w:lang w:eastAsia="ru-RU"/>
        </w:rPr>
        <w:t xml:space="preserve">        </w:t>
      </w:r>
      <w:r w:rsidRPr="0012298A">
        <w:rPr>
          <w:rFonts w:ascii="Times New Roman" w:eastAsia="Times New Roman" w:hAnsi="Times New Roman"/>
          <w:b/>
          <w:bCs/>
          <w:i/>
          <w:sz w:val="28"/>
          <w:szCs w:val="28"/>
          <w:lang w:eastAsia="ru-RU"/>
        </w:rPr>
        <w:t>О.</w:t>
      </w:r>
      <w:r w:rsidRPr="0012298A">
        <w:rPr>
          <w:rFonts w:ascii="Times New Roman" w:eastAsia="Times New Roman" w:hAnsi="Times New Roman"/>
          <w:b/>
          <w:bCs/>
          <w:i/>
          <w:sz w:val="28"/>
          <w:szCs w:val="28"/>
          <w:lang w:val="ru-RU" w:eastAsia="ru-RU"/>
        </w:rPr>
        <w:t xml:space="preserve"> </w:t>
      </w:r>
      <w:r w:rsidR="00BA252B">
        <w:rPr>
          <w:rFonts w:ascii="Times New Roman" w:eastAsia="Times New Roman" w:hAnsi="Times New Roman"/>
          <w:b/>
          <w:bCs/>
          <w:i/>
          <w:sz w:val="28"/>
          <w:szCs w:val="28"/>
          <w:lang w:eastAsia="ru-RU"/>
        </w:rPr>
        <w:t>БОЯРЧУК</w:t>
      </w:r>
    </w:p>
    <w:sectPr w:rsidR="00A66562" w:rsidRPr="0012298A" w:rsidSect="00C739FB">
      <w:headerReference w:type="default" r:id="rId9"/>
      <w:footerReference w:type="even" r:id="rId10"/>
      <w:footerReference w:type="default" r:id="rId11"/>
      <w:footerReference w:type="first" r:id="rId12"/>
      <w:footnotePr>
        <w:numFmt w:val="chicago"/>
      </w:footnotePr>
      <w:pgSz w:w="11906" w:h="16838" w:code="9"/>
      <w:pgMar w:top="1134" w:right="567"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595DA" w14:textId="77777777" w:rsidR="0053275E" w:rsidRDefault="0053275E" w:rsidP="00667148">
      <w:pPr>
        <w:spacing w:after="0" w:line="240" w:lineRule="auto"/>
      </w:pPr>
      <w:r>
        <w:separator/>
      </w:r>
    </w:p>
  </w:endnote>
  <w:endnote w:type="continuationSeparator" w:id="0">
    <w:p w14:paraId="41A691FB" w14:textId="77777777" w:rsidR="0053275E" w:rsidRDefault="0053275E" w:rsidP="00667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1CD05" w14:textId="77777777" w:rsidR="00B719CC" w:rsidRDefault="00627919" w:rsidP="00BF3E01">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6FA30F35" w14:textId="77777777" w:rsidR="00B719CC" w:rsidRDefault="00B719CC" w:rsidP="00CB416E">
    <w:pPr>
      <w:pStyle w:val="a9"/>
      <w:rPr>
        <w:rStyle w:val="ab"/>
      </w:rPr>
    </w:pPr>
  </w:p>
  <w:p w14:paraId="5D8B4EA7" w14:textId="77777777" w:rsidR="00B719CC" w:rsidRDefault="00B719CC" w:rsidP="00CB416E">
    <w:pPr>
      <w:pStyle w:val="a9"/>
    </w:pPr>
  </w:p>
  <w:p w14:paraId="445533CF" w14:textId="77777777" w:rsidR="00B719CC" w:rsidRDefault="00B719CC" w:rsidP="00BE5E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16EE2" w14:textId="3CE8B467" w:rsidR="00B719CC" w:rsidRPr="00C739FB" w:rsidRDefault="00C739FB" w:rsidP="00CB416E">
    <w:pPr>
      <w:pStyle w:val="a9"/>
      <w:rPr>
        <w:rStyle w:val="ab"/>
        <w:sz w:val="16"/>
        <w:lang w:val="uk-UA"/>
      </w:rPr>
    </w:pPr>
    <w:r>
      <w:rPr>
        <w:lang w:val="uk-UA"/>
      </w:rPr>
      <w:t>1105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D38D" w14:textId="34D2796F" w:rsidR="00B719CC" w:rsidRPr="009B3499" w:rsidRDefault="00C739FB" w:rsidP="00CB416E">
    <w:pPr>
      <w:pStyle w:val="a9"/>
      <w:rPr>
        <w:szCs w:val="16"/>
      </w:rPr>
    </w:pPr>
    <w:r>
      <w:rPr>
        <w:szCs w:val="16"/>
        <w:lang w:val="uk-UA"/>
      </w:rPr>
      <w:t>1105</w:t>
    </w:r>
    <w:r w:rsidRPr="009B3499">
      <w:rPr>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ED52C" w14:textId="77777777" w:rsidR="0053275E" w:rsidRDefault="0053275E" w:rsidP="00667148">
      <w:pPr>
        <w:spacing w:after="0" w:line="240" w:lineRule="auto"/>
      </w:pPr>
      <w:r>
        <w:separator/>
      </w:r>
    </w:p>
  </w:footnote>
  <w:footnote w:type="continuationSeparator" w:id="0">
    <w:p w14:paraId="78A7D038" w14:textId="77777777" w:rsidR="0053275E" w:rsidRDefault="0053275E" w:rsidP="00667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F9C43" w14:textId="77777777" w:rsidR="00B719CC" w:rsidRDefault="00627919" w:rsidP="00F7331E">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5</w:t>
    </w:r>
    <w:r>
      <w:rPr>
        <w:rStyle w:val="ab"/>
      </w:rPr>
      <w:fldChar w:fldCharType="end"/>
    </w:r>
  </w:p>
  <w:p w14:paraId="392AA8D5" w14:textId="77777777" w:rsidR="00B719CC" w:rsidRPr="00F7331E" w:rsidRDefault="00B719CC" w:rsidP="00C739FB">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562"/>
    <w:rsid w:val="000061B0"/>
    <w:rsid w:val="000148A7"/>
    <w:rsid w:val="000221D5"/>
    <w:rsid w:val="0002237D"/>
    <w:rsid w:val="0003343C"/>
    <w:rsid w:val="00034393"/>
    <w:rsid w:val="000349D4"/>
    <w:rsid w:val="00034E41"/>
    <w:rsid w:val="0004054D"/>
    <w:rsid w:val="0004404B"/>
    <w:rsid w:val="00045B52"/>
    <w:rsid w:val="00052E00"/>
    <w:rsid w:val="000632DD"/>
    <w:rsid w:val="00067C73"/>
    <w:rsid w:val="00074DDA"/>
    <w:rsid w:val="00082E01"/>
    <w:rsid w:val="000853C7"/>
    <w:rsid w:val="0008553F"/>
    <w:rsid w:val="00094778"/>
    <w:rsid w:val="00096767"/>
    <w:rsid w:val="000A0B77"/>
    <w:rsid w:val="000A5B17"/>
    <w:rsid w:val="000A6264"/>
    <w:rsid w:val="000B2B56"/>
    <w:rsid w:val="000C2102"/>
    <w:rsid w:val="000C7BCA"/>
    <w:rsid w:val="000D38AD"/>
    <w:rsid w:val="000D6237"/>
    <w:rsid w:val="000D7433"/>
    <w:rsid w:val="000F031E"/>
    <w:rsid w:val="00107856"/>
    <w:rsid w:val="001104DE"/>
    <w:rsid w:val="00110C7F"/>
    <w:rsid w:val="0011174B"/>
    <w:rsid w:val="00112928"/>
    <w:rsid w:val="0012298A"/>
    <w:rsid w:val="00123EB6"/>
    <w:rsid w:val="00124B6E"/>
    <w:rsid w:val="001430CC"/>
    <w:rsid w:val="00150DD4"/>
    <w:rsid w:val="001512A8"/>
    <w:rsid w:val="001572A0"/>
    <w:rsid w:val="00157DBE"/>
    <w:rsid w:val="0016575D"/>
    <w:rsid w:val="001677C3"/>
    <w:rsid w:val="00167925"/>
    <w:rsid w:val="0017327B"/>
    <w:rsid w:val="00180B06"/>
    <w:rsid w:val="001829C6"/>
    <w:rsid w:val="00183456"/>
    <w:rsid w:val="00187BBE"/>
    <w:rsid w:val="00191585"/>
    <w:rsid w:val="00191F35"/>
    <w:rsid w:val="0019512D"/>
    <w:rsid w:val="00196A01"/>
    <w:rsid w:val="001A0B0C"/>
    <w:rsid w:val="001A0CCD"/>
    <w:rsid w:val="001A10A7"/>
    <w:rsid w:val="001A150B"/>
    <w:rsid w:val="001B2CF3"/>
    <w:rsid w:val="001B2F27"/>
    <w:rsid w:val="001B4A2C"/>
    <w:rsid w:val="001B6D3C"/>
    <w:rsid w:val="001D6DA7"/>
    <w:rsid w:val="001E0992"/>
    <w:rsid w:val="001E4200"/>
    <w:rsid w:val="00200F91"/>
    <w:rsid w:val="00210970"/>
    <w:rsid w:val="00220C1B"/>
    <w:rsid w:val="00221336"/>
    <w:rsid w:val="002241F8"/>
    <w:rsid w:val="00225403"/>
    <w:rsid w:val="002424E4"/>
    <w:rsid w:val="00243F9B"/>
    <w:rsid w:val="00244760"/>
    <w:rsid w:val="00253C60"/>
    <w:rsid w:val="00256862"/>
    <w:rsid w:val="00267B9A"/>
    <w:rsid w:val="00270F1D"/>
    <w:rsid w:val="00273ECC"/>
    <w:rsid w:val="00275C07"/>
    <w:rsid w:val="002760FE"/>
    <w:rsid w:val="00291478"/>
    <w:rsid w:val="00294EBE"/>
    <w:rsid w:val="002A0880"/>
    <w:rsid w:val="002A4B09"/>
    <w:rsid w:val="002A6FFE"/>
    <w:rsid w:val="002B0D24"/>
    <w:rsid w:val="002B4F86"/>
    <w:rsid w:val="002B78B0"/>
    <w:rsid w:val="002C1305"/>
    <w:rsid w:val="002C3C8C"/>
    <w:rsid w:val="002D1A0A"/>
    <w:rsid w:val="002D1EDD"/>
    <w:rsid w:val="002D4AED"/>
    <w:rsid w:val="002F25F5"/>
    <w:rsid w:val="002F7FCC"/>
    <w:rsid w:val="00300F14"/>
    <w:rsid w:val="00302668"/>
    <w:rsid w:val="00325A75"/>
    <w:rsid w:val="00332859"/>
    <w:rsid w:val="00340A61"/>
    <w:rsid w:val="00341041"/>
    <w:rsid w:val="00346B03"/>
    <w:rsid w:val="00365256"/>
    <w:rsid w:val="00370D52"/>
    <w:rsid w:val="00397F6A"/>
    <w:rsid w:val="003A1224"/>
    <w:rsid w:val="003A62D3"/>
    <w:rsid w:val="003B2321"/>
    <w:rsid w:val="003C7F92"/>
    <w:rsid w:val="003D6D73"/>
    <w:rsid w:val="003E11E1"/>
    <w:rsid w:val="003E6148"/>
    <w:rsid w:val="003F17B8"/>
    <w:rsid w:val="003F3CD0"/>
    <w:rsid w:val="004012E9"/>
    <w:rsid w:val="00404A2A"/>
    <w:rsid w:val="00406906"/>
    <w:rsid w:val="00414A34"/>
    <w:rsid w:val="0041781B"/>
    <w:rsid w:val="00417CB7"/>
    <w:rsid w:val="004207AF"/>
    <w:rsid w:val="004265B2"/>
    <w:rsid w:val="004405B0"/>
    <w:rsid w:val="004415B0"/>
    <w:rsid w:val="00452F53"/>
    <w:rsid w:val="00474999"/>
    <w:rsid w:val="004762F8"/>
    <w:rsid w:val="00477102"/>
    <w:rsid w:val="00494AF1"/>
    <w:rsid w:val="004A136E"/>
    <w:rsid w:val="004A18CC"/>
    <w:rsid w:val="004A2071"/>
    <w:rsid w:val="004C1691"/>
    <w:rsid w:val="004C2124"/>
    <w:rsid w:val="004C2A40"/>
    <w:rsid w:val="004C504F"/>
    <w:rsid w:val="004C5D73"/>
    <w:rsid w:val="004E0F2D"/>
    <w:rsid w:val="004E1902"/>
    <w:rsid w:val="004E2B6C"/>
    <w:rsid w:val="004E75AA"/>
    <w:rsid w:val="004F2337"/>
    <w:rsid w:val="004F4533"/>
    <w:rsid w:val="005038D6"/>
    <w:rsid w:val="00506D16"/>
    <w:rsid w:val="005124E7"/>
    <w:rsid w:val="00514CA8"/>
    <w:rsid w:val="0052368A"/>
    <w:rsid w:val="00530950"/>
    <w:rsid w:val="0053275E"/>
    <w:rsid w:val="0053651E"/>
    <w:rsid w:val="0054200B"/>
    <w:rsid w:val="005455F4"/>
    <w:rsid w:val="005520A1"/>
    <w:rsid w:val="0055770C"/>
    <w:rsid w:val="00564A59"/>
    <w:rsid w:val="005753ED"/>
    <w:rsid w:val="005754E6"/>
    <w:rsid w:val="005906A0"/>
    <w:rsid w:val="005913DF"/>
    <w:rsid w:val="0059439F"/>
    <w:rsid w:val="005A255D"/>
    <w:rsid w:val="005A6F6C"/>
    <w:rsid w:val="005B4A11"/>
    <w:rsid w:val="005B5DF8"/>
    <w:rsid w:val="005C043B"/>
    <w:rsid w:val="005C3472"/>
    <w:rsid w:val="005D7E30"/>
    <w:rsid w:val="005E3145"/>
    <w:rsid w:val="005E5C7B"/>
    <w:rsid w:val="005F02DA"/>
    <w:rsid w:val="005F0AD7"/>
    <w:rsid w:val="005F0B5E"/>
    <w:rsid w:val="005F4667"/>
    <w:rsid w:val="006006CB"/>
    <w:rsid w:val="00606C54"/>
    <w:rsid w:val="00613DDA"/>
    <w:rsid w:val="00615610"/>
    <w:rsid w:val="00615BAC"/>
    <w:rsid w:val="006166CD"/>
    <w:rsid w:val="006176E0"/>
    <w:rsid w:val="00623330"/>
    <w:rsid w:val="00626958"/>
    <w:rsid w:val="00627919"/>
    <w:rsid w:val="00633885"/>
    <w:rsid w:val="0065035E"/>
    <w:rsid w:val="006559C6"/>
    <w:rsid w:val="00665DA9"/>
    <w:rsid w:val="00667148"/>
    <w:rsid w:val="00670CA7"/>
    <w:rsid w:val="00672A11"/>
    <w:rsid w:val="006759E4"/>
    <w:rsid w:val="00683F9A"/>
    <w:rsid w:val="00685BFE"/>
    <w:rsid w:val="00690210"/>
    <w:rsid w:val="00691661"/>
    <w:rsid w:val="00697B91"/>
    <w:rsid w:val="006A08C4"/>
    <w:rsid w:val="006A0A72"/>
    <w:rsid w:val="006A30BD"/>
    <w:rsid w:val="006A41CD"/>
    <w:rsid w:val="006A6284"/>
    <w:rsid w:val="006C2763"/>
    <w:rsid w:val="006F6721"/>
    <w:rsid w:val="007028C9"/>
    <w:rsid w:val="00703D46"/>
    <w:rsid w:val="00714CB3"/>
    <w:rsid w:val="00720DB4"/>
    <w:rsid w:val="00721E95"/>
    <w:rsid w:val="00722DFA"/>
    <w:rsid w:val="00725C82"/>
    <w:rsid w:val="0072616D"/>
    <w:rsid w:val="00726DE5"/>
    <w:rsid w:val="00727C0C"/>
    <w:rsid w:val="007424B2"/>
    <w:rsid w:val="00744114"/>
    <w:rsid w:val="00755F2F"/>
    <w:rsid w:val="00761C6E"/>
    <w:rsid w:val="007646F2"/>
    <w:rsid w:val="00767372"/>
    <w:rsid w:val="00771078"/>
    <w:rsid w:val="00773CF8"/>
    <w:rsid w:val="00783D3B"/>
    <w:rsid w:val="007877EC"/>
    <w:rsid w:val="007A01EF"/>
    <w:rsid w:val="007A2322"/>
    <w:rsid w:val="007B5F09"/>
    <w:rsid w:val="007C450C"/>
    <w:rsid w:val="007D4734"/>
    <w:rsid w:val="007D5626"/>
    <w:rsid w:val="007D5EDD"/>
    <w:rsid w:val="007E271A"/>
    <w:rsid w:val="007E3E6F"/>
    <w:rsid w:val="007F6E9B"/>
    <w:rsid w:val="00800EDA"/>
    <w:rsid w:val="0081663B"/>
    <w:rsid w:val="00821431"/>
    <w:rsid w:val="008220F0"/>
    <w:rsid w:val="00831656"/>
    <w:rsid w:val="00834BEA"/>
    <w:rsid w:val="00836AB4"/>
    <w:rsid w:val="008413F3"/>
    <w:rsid w:val="0084577C"/>
    <w:rsid w:val="008464CC"/>
    <w:rsid w:val="0086188C"/>
    <w:rsid w:val="0086286C"/>
    <w:rsid w:val="008672BF"/>
    <w:rsid w:val="00876B89"/>
    <w:rsid w:val="00876FFA"/>
    <w:rsid w:val="008836A2"/>
    <w:rsid w:val="008847C2"/>
    <w:rsid w:val="00886CEB"/>
    <w:rsid w:val="008910DC"/>
    <w:rsid w:val="00891620"/>
    <w:rsid w:val="00896CF1"/>
    <w:rsid w:val="0089725C"/>
    <w:rsid w:val="008A14B8"/>
    <w:rsid w:val="008A4A97"/>
    <w:rsid w:val="008B037B"/>
    <w:rsid w:val="008B056B"/>
    <w:rsid w:val="008B21CA"/>
    <w:rsid w:val="008B28FB"/>
    <w:rsid w:val="008B4435"/>
    <w:rsid w:val="008F0E7F"/>
    <w:rsid w:val="008F3A9F"/>
    <w:rsid w:val="008F40A4"/>
    <w:rsid w:val="009004FA"/>
    <w:rsid w:val="009175EB"/>
    <w:rsid w:val="00922454"/>
    <w:rsid w:val="00927BAA"/>
    <w:rsid w:val="00931951"/>
    <w:rsid w:val="00931EA3"/>
    <w:rsid w:val="0093616A"/>
    <w:rsid w:val="00940797"/>
    <w:rsid w:val="0094303E"/>
    <w:rsid w:val="00946201"/>
    <w:rsid w:val="00946C5C"/>
    <w:rsid w:val="00954E84"/>
    <w:rsid w:val="00992510"/>
    <w:rsid w:val="009A0DF6"/>
    <w:rsid w:val="009A5E17"/>
    <w:rsid w:val="009A7037"/>
    <w:rsid w:val="009B10AA"/>
    <w:rsid w:val="009B59B1"/>
    <w:rsid w:val="009B63A7"/>
    <w:rsid w:val="009C28B9"/>
    <w:rsid w:val="009C5535"/>
    <w:rsid w:val="009C7851"/>
    <w:rsid w:val="009D2D8C"/>
    <w:rsid w:val="009E1DF5"/>
    <w:rsid w:val="009E2731"/>
    <w:rsid w:val="009E2B00"/>
    <w:rsid w:val="009E32E7"/>
    <w:rsid w:val="009E71B7"/>
    <w:rsid w:val="009F0077"/>
    <w:rsid w:val="009F0A11"/>
    <w:rsid w:val="009F3FC5"/>
    <w:rsid w:val="009F53A5"/>
    <w:rsid w:val="00A04328"/>
    <w:rsid w:val="00A06E76"/>
    <w:rsid w:val="00A12F35"/>
    <w:rsid w:val="00A21618"/>
    <w:rsid w:val="00A24654"/>
    <w:rsid w:val="00A352E6"/>
    <w:rsid w:val="00A42184"/>
    <w:rsid w:val="00A5263C"/>
    <w:rsid w:val="00A61110"/>
    <w:rsid w:val="00A61B7B"/>
    <w:rsid w:val="00A62D67"/>
    <w:rsid w:val="00A64528"/>
    <w:rsid w:val="00A66562"/>
    <w:rsid w:val="00A670B8"/>
    <w:rsid w:val="00A71A8A"/>
    <w:rsid w:val="00A833DD"/>
    <w:rsid w:val="00A920D8"/>
    <w:rsid w:val="00A95B02"/>
    <w:rsid w:val="00A96145"/>
    <w:rsid w:val="00AB15D1"/>
    <w:rsid w:val="00AC021F"/>
    <w:rsid w:val="00AD1B97"/>
    <w:rsid w:val="00AD31EA"/>
    <w:rsid w:val="00AD515A"/>
    <w:rsid w:val="00AD6C51"/>
    <w:rsid w:val="00AE1254"/>
    <w:rsid w:val="00AE14A1"/>
    <w:rsid w:val="00B02BA0"/>
    <w:rsid w:val="00B04B15"/>
    <w:rsid w:val="00B12CF4"/>
    <w:rsid w:val="00B14A66"/>
    <w:rsid w:val="00B241BA"/>
    <w:rsid w:val="00B24845"/>
    <w:rsid w:val="00B24BAC"/>
    <w:rsid w:val="00B316FA"/>
    <w:rsid w:val="00B31AE0"/>
    <w:rsid w:val="00B33C3E"/>
    <w:rsid w:val="00B471BF"/>
    <w:rsid w:val="00B47A6A"/>
    <w:rsid w:val="00B5603E"/>
    <w:rsid w:val="00B719CC"/>
    <w:rsid w:val="00B71EC5"/>
    <w:rsid w:val="00B7212F"/>
    <w:rsid w:val="00B82258"/>
    <w:rsid w:val="00B929E7"/>
    <w:rsid w:val="00B9373B"/>
    <w:rsid w:val="00B95C21"/>
    <w:rsid w:val="00BA252B"/>
    <w:rsid w:val="00BC0C3D"/>
    <w:rsid w:val="00BD36B2"/>
    <w:rsid w:val="00BD3B03"/>
    <w:rsid w:val="00BE50A7"/>
    <w:rsid w:val="00BF0E10"/>
    <w:rsid w:val="00BF17BA"/>
    <w:rsid w:val="00BF680A"/>
    <w:rsid w:val="00BF7E0A"/>
    <w:rsid w:val="00C12E63"/>
    <w:rsid w:val="00C13720"/>
    <w:rsid w:val="00C2328A"/>
    <w:rsid w:val="00C233B6"/>
    <w:rsid w:val="00C25339"/>
    <w:rsid w:val="00C33D0C"/>
    <w:rsid w:val="00C36EA4"/>
    <w:rsid w:val="00C43020"/>
    <w:rsid w:val="00C43C46"/>
    <w:rsid w:val="00C51300"/>
    <w:rsid w:val="00C54234"/>
    <w:rsid w:val="00C62AA1"/>
    <w:rsid w:val="00C670E5"/>
    <w:rsid w:val="00C739FB"/>
    <w:rsid w:val="00C859C5"/>
    <w:rsid w:val="00C85C14"/>
    <w:rsid w:val="00C87AF4"/>
    <w:rsid w:val="00C92A37"/>
    <w:rsid w:val="00C9647F"/>
    <w:rsid w:val="00CA4E06"/>
    <w:rsid w:val="00CB34F6"/>
    <w:rsid w:val="00CB5599"/>
    <w:rsid w:val="00CC62A4"/>
    <w:rsid w:val="00CD04B5"/>
    <w:rsid w:val="00CD489D"/>
    <w:rsid w:val="00CD552A"/>
    <w:rsid w:val="00CD61EE"/>
    <w:rsid w:val="00CE0931"/>
    <w:rsid w:val="00CE1235"/>
    <w:rsid w:val="00CE58A0"/>
    <w:rsid w:val="00CE6254"/>
    <w:rsid w:val="00CE6C79"/>
    <w:rsid w:val="00CF51D9"/>
    <w:rsid w:val="00D00B89"/>
    <w:rsid w:val="00D01F32"/>
    <w:rsid w:val="00D06FF5"/>
    <w:rsid w:val="00D07851"/>
    <w:rsid w:val="00D1105F"/>
    <w:rsid w:val="00D22440"/>
    <w:rsid w:val="00D26486"/>
    <w:rsid w:val="00D404B7"/>
    <w:rsid w:val="00D51BF0"/>
    <w:rsid w:val="00D533AD"/>
    <w:rsid w:val="00D5402B"/>
    <w:rsid w:val="00D672C4"/>
    <w:rsid w:val="00D73C60"/>
    <w:rsid w:val="00D74EA9"/>
    <w:rsid w:val="00D75573"/>
    <w:rsid w:val="00D80F79"/>
    <w:rsid w:val="00D83AA1"/>
    <w:rsid w:val="00D9080E"/>
    <w:rsid w:val="00D90D51"/>
    <w:rsid w:val="00D976E4"/>
    <w:rsid w:val="00DA1758"/>
    <w:rsid w:val="00DB0965"/>
    <w:rsid w:val="00DC0309"/>
    <w:rsid w:val="00DC0400"/>
    <w:rsid w:val="00DC14B9"/>
    <w:rsid w:val="00DC39E4"/>
    <w:rsid w:val="00DD01D2"/>
    <w:rsid w:val="00DD7DF4"/>
    <w:rsid w:val="00DE0120"/>
    <w:rsid w:val="00DE6381"/>
    <w:rsid w:val="00DF0446"/>
    <w:rsid w:val="00DF212B"/>
    <w:rsid w:val="00E0683E"/>
    <w:rsid w:val="00E10B9E"/>
    <w:rsid w:val="00E1397B"/>
    <w:rsid w:val="00E21AD8"/>
    <w:rsid w:val="00E23B54"/>
    <w:rsid w:val="00E3760D"/>
    <w:rsid w:val="00E435E9"/>
    <w:rsid w:val="00E67804"/>
    <w:rsid w:val="00E751D2"/>
    <w:rsid w:val="00E830E6"/>
    <w:rsid w:val="00E91E57"/>
    <w:rsid w:val="00E920D7"/>
    <w:rsid w:val="00E93FDC"/>
    <w:rsid w:val="00E94535"/>
    <w:rsid w:val="00EA387F"/>
    <w:rsid w:val="00EB0E2D"/>
    <w:rsid w:val="00EB2435"/>
    <w:rsid w:val="00EC3193"/>
    <w:rsid w:val="00EE1B10"/>
    <w:rsid w:val="00EE2E4A"/>
    <w:rsid w:val="00EE45A7"/>
    <w:rsid w:val="00EE56DF"/>
    <w:rsid w:val="00EF2217"/>
    <w:rsid w:val="00EF3A2A"/>
    <w:rsid w:val="00F00B77"/>
    <w:rsid w:val="00F114C5"/>
    <w:rsid w:val="00F16E2C"/>
    <w:rsid w:val="00F3586A"/>
    <w:rsid w:val="00F358DB"/>
    <w:rsid w:val="00F40ABA"/>
    <w:rsid w:val="00F435A0"/>
    <w:rsid w:val="00F444A8"/>
    <w:rsid w:val="00F447C0"/>
    <w:rsid w:val="00F4592E"/>
    <w:rsid w:val="00F53A54"/>
    <w:rsid w:val="00F71B37"/>
    <w:rsid w:val="00F805A3"/>
    <w:rsid w:val="00F84A3F"/>
    <w:rsid w:val="00F86C7C"/>
    <w:rsid w:val="00F90A53"/>
    <w:rsid w:val="00FA10DD"/>
    <w:rsid w:val="00FA1557"/>
    <w:rsid w:val="00FB5A43"/>
    <w:rsid w:val="00FB6080"/>
    <w:rsid w:val="00FB6375"/>
    <w:rsid w:val="00FC3339"/>
    <w:rsid w:val="00FC6BC2"/>
    <w:rsid w:val="00FE0840"/>
    <w:rsid w:val="00FE1DCB"/>
    <w:rsid w:val="00FE2D35"/>
    <w:rsid w:val="00FF5F0F"/>
    <w:rsid w:val="00FF756E"/>
    <w:rsid w:val="00FF79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564FE"/>
  <w15:chartTrackingRefBased/>
  <w15:docId w15:val="{7E277201-2815-458D-9B5F-C51AF8C3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6562"/>
    <w:rPr>
      <w:rFonts w:ascii="Calibri" w:eastAsia="Calibri" w:hAnsi="Calibri" w:cs="Times New Roman"/>
    </w:rPr>
  </w:style>
  <w:style w:type="paragraph" w:styleId="1">
    <w:name w:val="heading 1"/>
    <w:basedOn w:val="a"/>
    <w:next w:val="a"/>
    <w:link w:val="10"/>
    <w:uiPriority w:val="9"/>
    <w:qFormat/>
    <w:rsid w:val="005455F4"/>
    <w:pPr>
      <w:keepNext/>
      <w:widowControl w:val="0"/>
      <w:shd w:val="clear" w:color="auto" w:fill="FFFFFF"/>
      <w:spacing w:after="0" w:line="240" w:lineRule="auto"/>
      <w:ind w:firstLine="1276"/>
      <w:outlineLvl w:val="0"/>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 постанови"/>
    <w:basedOn w:val="a"/>
    <w:rsid w:val="00A66562"/>
    <w:pPr>
      <w:spacing w:after="0" w:line="240" w:lineRule="auto"/>
      <w:jc w:val="center"/>
    </w:pPr>
    <w:rPr>
      <w:rFonts w:ascii="Times New Roman" w:eastAsia="Times New Roman" w:hAnsi="Times New Roman"/>
      <w:b/>
      <w:sz w:val="24"/>
      <w:szCs w:val="24"/>
      <w:lang w:eastAsia="ru-RU"/>
    </w:rPr>
  </w:style>
  <w:style w:type="table" w:styleId="a4">
    <w:name w:val="Table Grid"/>
    <w:basedOn w:val="a1"/>
    <w:uiPriority w:val="39"/>
    <w:rsid w:val="00A66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07856"/>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107856"/>
    <w:rPr>
      <w:rFonts w:ascii="Segoe UI" w:eastAsia="Calibri" w:hAnsi="Segoe UI" w:cs="Segoe UI"/>
      <w:sz w:val="18"/>
      <w:szCs w:val="18"/>
    </w:rPr>
  </w:style>
  <w:style w:type="character" w:styleId="a7">
    <w:name w:val="Hyperlink"/>
    <w:basedOn w:val="a0"/>
    <w:uiPriority w:val="99"/>
    <w:unhideWhenUsed/>
    <w:rsid w:val="00CE1235"/>
    <w:rPr>
      <w:color w:val="0563C1" w:themeColor="hyperlink"/>
      <w:u w:val="single"/>
    </w:rPr>
  </w:style>
  <w:style w:type="character" w:styleId="a8">
    <w:name w:val="Unresolved Mention"/>
    <w:basedOn w:val="a0"/>
    <w:uiPriority w:val="99"/>
    <w:semiHidden/>
    <w:unhideWhenUsed/>
    <w:rsid w:val="00CE1235"/>
    <w:rPr>
      <w:color w:val="605E5C"/>
      <w:shd w:val="clear" w:color="auto" w:fill="E1DFDD"/>
    </w:rPr>
  </w:style>
  <w:style w:type="paragraph" w:styleId="a9">
    <w:name w:val="footer"/>
    <w:basedOn w:val="a"/>
    <w:link w:val="aa"/>
    <w:rsid w:val="00EF3A2A"/>
    <w:pPr>
      <w:tabs>
        <w:tab w:val="center" w:pos="4677"/>
        <w:tab w:val="right" w:pos="9355"/>
      </w:tabs>
      <w:spacing w:after="0" w:line="240" w:lineRule="auto"/>
    </w:pPr>
    <w:rPr>
      <w:rFonts w:ascii="Times New Roman" w:eastAsia="Times New Roman" w:hAnsi="Times New Roman"/>
      <w:sz w:val="16"/>
      <w:lang w:val="en-US"/>
    </w:rPr>
  </w:style>
  <w:style w:type="character" w:customStyle="1" w:styleId="aa">
    <w:name w:val="Нижній колонтитул Знак"/>
    <w:basedOn w:val="a0"/>
    <w:link w:val="a9"/>
    <w:rsid w:val="00EF3A2A"/>
    <w:rPr>
      <w:rFonts w:ascii="Times New Roman" w:eastAsia="Times New Roman" w:hAnsi="Times New Roman" w:cs="Times New Roman"/>
      <w:sz w:val="16"/>
      <w:lang w:val="en-US"/>
    </w:rPr>
  </w:style>
  <w:style w:type="character" w:styleId="ab">
    <w:name w:val="page number"/>
    <w:rsid w:val="00EF3A2A"/>
    <w:rPr>
      <w:sz w:val="24"/>
    </w:rPr>
  </w:style>
  <w:style w:type="paragraph" w:styleId="ac">
    <w:name w:val="header"/>
    <w:basedOn w:val="a"/>
    <w:link w:val="ad"/>
    <w:uiPriority w:val="99"/>
    <w:rsid w:val="00EF3A2A"/>
    <w:pPr>
      <w:tabs>
        <w:tab w:val="center" w:pos="4153"/>
        <w:tab w:val="right" w:pos="8306"/>
      </w:tabs>
      <w:spacing w:after="0" w:line="240" w:lineRule="auto"/>
    </w:pPr>
    <w:rPr>
      <w:rFonts w:ascii="Times New Roman" w:eastAsia="Times New Roman" w:hAnsi="Times New Roman"/>
      <w:sz w:val="24"/>
      <w:szCs w:val="24"/>
      <w:lang w:val="ru-RU" w:eastAsia="ru-RU"/>
    </w:rPr>
  </w:style>
  <w:style w:type="character" w:customStyle="1" w:styleId="ad">
    <w:name w:val="Верхній колонтитул Знак"/>
    <w:basedOn w:val="a0"/>
    <w:link w:val="ac"/>
    <w:uiPriority w:val="99"/>
    <w:rsid w:val="00EF3A2A"/>
    <w:rPr>
      <w:rFonts w:ascii="Times New Roman" w:eastAsia="Times New Roman" w:hAnsi="Times New Roman" w:cs="Times New Roman"/>
      <w:sz w:val="24"/>
      <w:szCs w:val="24"/>
      <w:lang w:val="ru-RU" w:eastAsia="ru-RU"/>
    </w:rPr>
  </w:style>
  <w:style w:type="paragraph" w:styleId="ae">
    <w:name w:val="Body Text Indent"/>
    <w:basedOn w:val="a"/>
    <w:link w:val="af"/>
    <w:rsid w:val="00EF3A2A"/>
    <w:pPr>
      <w:spacing w:after="0" w:line="240" w:lineRule="auto"/>
      <w:ind w:firstLine="720"/>
      <w:jc w:val="both"/>
    </w:pPr>
    <w:rPr>
      <w:rFonts w:ascii="Times New Roman" w:eastAsia="Times New Roman" w:hAnsi="Times New Roman"/>
      <w:sz w:val="24"/>
      <w:szCs w:val="24"/>
      <w:lang w:val="ru-RU" w:eastAsia="ru-RU"/>
    </w:rPr>
  </w:style>
  <w:style w:type="character" w:customStyle="1" w:styleId="af">
    <w:name w:val="Основний текст з відступом Знак"/>
    <w:basedOn w:val="a0"/>
    <w:link w:val="ae"/>
    <w:rsid w:val="00EF3A2A"/>
    <w:rPr>
      <w:rFonts w:ascii="Times New Roman" w:eastAsia="Times New Roman" w:hAnsi="Times New Roman" w:cs="Times New Roman"/>
      <w:sz w:val="24"/>
      <w:szCs w:val="24"/>
      <w:lang w:val="ru-RU" w:eastAsia="ru-RU"/>
    </w:rPr>
  </w:style>
  <w:style w:type="paragraph" w:styleId="HTML">
    <w:name w:val="HTML Preformatted"/>
    <w:basedOn w:val="a"/>
    <w:link w:val="HTML0"/>
    <w:rsid w:val="00EF3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val="ru-RU" w:eastAsia="ru-RU"/>
    </w:rPr>
  </w:style>
  <w:style w:type="character" w:customStyle="1" w:styleId="HTML0">
    <w:name w:val="Стандартний HTML Знак"/>
    <w:basedOn w:val="a0"/>
    <w:link w:val="HTML"/>
    <w:rsid w:val="00EF3A2A"/>
    <w:rPr>
      <w:rFonts w:ascii="Courier New" w:eastAsia="Times New Roman" w:hAnsi="Courier New" w:cs="Courier New"/>
      <w:color w:val="000000"/>
      <w:sz w:val="21"/>
      <w:szCs w:val="21"/>
      <w:lang w:val="ru-RU" w:eastAsia="ru-RU"/>
    </w:rPr>
  </w:style>
  <w:style w:type="paragraph" w:customStyle="1" w:styleId="4">
    <w:name w:val="Стиль4"/>
    <w:basedOn w:val="a"/>
    <w:next w:val="a"/>
    <w:rsid w:val="00AD6C51"/>
    <w:pPr>
      <w:spacing w:before="120" w:after="60" w:line="240" w:lineRule="auto"/>
      <w:ind w:left="2308" w:hanging="1588"/>
    </w:pPr>
    <w:rPr>
      <w:rFonts w:ascii="Times New Roman" w:eastAsia="Times New Roman" w:hAnsi="Times New Roman"/>
      <w:b/>
      <w:i/>
      <w:sz w:val="24"/>
      <w:szCs w:val="24"/>
      <w:lang w:eastAsia="ru-RU"/>
    </w:rPr>
  </w:style>
  <w:style w:type="paragraph" w:styleId="af0">
    <w:name w:val="endnote text"/>
    <w:basedOn w:val="a"/>
    <w:link w:val="af1"/>
    <w:uiPriority w:val="99"/>
    <w:semiHidden/>
    <w:unhideWhenUsed/>
    <w:rsid w:val="00667148"/>
    <w:pPr>
      <w:spacing w:after="0" w:line="240" w:lineRule="auto"/>
    </w:pPr>
    <w:rPr>
      <w:sz w:val="20"/>
      <w:szCs w:val="20"/>
    </w:rPr>
  </w:style>
  <w:style w:type="character" w:customStyle="1" w:styleId="af1">
    <w:name w:val="Текст кінцевої виноски Знак"/>
    <w:basedOn w:val="a0"/>
    <w:link w:val="af0"/>
    <w:uiPriority w:val="99"/>
    <w:semiHidden/>
    <w:rsid w:val="00667148"/>
    <w:rPr>
      <w:rFonts w:ascii="Calibri" w:eastAsia="Calibri" w:hAnsi="Calibri" w:cs="Times New Roman"/>
      <w:sz w:val="20"/>
      <w:szCs w:val="20"/>
    </w:rPr>
  </w:style>
  <w:style w:type="character" w:styleId="af2">
    <w:name w:val="endnote reference"/>
    <w:basedOn w:val="a0"/>
    <w:uiPriority w:val="99"/>
    <w:semiHidden/>
    <w:unhideWhenUsed/>
    <w:rsid w:val="00667148"/>
    <w:rPr>
      <w:vertAlign w:val="superscript"/>
    </w:rPr>
  </w:style>
  <w:style w:type="paragraph" w:styleId="af3">
    <w:name w:val="footnote text"/>
    <w:basedOn w:val="a"/>
    <w:link w:val="af4"/>
    <w:uiPriority w:val="99"/>
    <w:semiHidden/>
    <w:unhideWhenUsed/>
    <w:rsid w:val="00667148"/>
    <w:pPr>
      <w:spacing w:after="0" w:line="240" w:lineRule="auto"/>
    </w:pPr>
    <w:rPr>
      <w:sz w:val="20"/>
      <w:szCs w:val="20"/>
    </w:rPr>
  </w:style>
  <w:style w:type="character" w:customStyle="1" w:styleId="af4">
    <w:name w:val="Текст виноски Знак"/>
    <w:basedOn w:val="a0"/>
    <w:link w:val="af3"/>
    <w:uiPriority w:val="99"/>
    <w:semiHidden/>
    <w:rsid w:val="00667148"/>
    <w:rPr>
      <w:rFonts w:ascii="Calibri" w:eastAsia="Calibri" w:hAnsi="Calibri" w:cs="Times New Roman"/>
      <w:sz w:val="20"/>
      <w:szCs w:val="20"/>
    </w:rPr>
  </w:style>
  <w:style w:type="character" w:styleId="af5">
    <w:name w:val="footnote reference"/>
    <w:basedOn w:val="a0"/>
    <w:uiPriority w:val="99"/>
    <w:semiHidden/>
    <w:unhideWhenUsed/>
    <w:rsid w:val="00667148"/>
    <w:rPr>
      <w:vertAlign w:val="superscript"/>
    </w:rPr>
  </w:style>
  <w:style w:type="paragraph" w:styleId="af6">
    <w:name w:val="Revision"/>
    <w:hidden/>
    <w:uiPriority w:val="99"/>
    <w:semiHidden/>
    <w:rsid w:val="00514CA8"/>
    <w:pPr>
      <w:spacing w:after="0" w:line="240" w:lineRule="auto"/>
    </w:pPr>
    <w:rPr>
      <w:rFonts w:ascii="Calibri" w:eastAsia="Calibri" w:hAnsi="Calibri" w:cs="Times New Roman"/>
    </w:rPr>
  </w:style>
  <w:style w:type="paragraph" w:styleId="2">
    <w:name w:val="Body Text Indent 2"/>
    <w:basedOn w:val="a"/>
    <w:link w:val="20"/>
    <w:uiPriority w:val="99"/>
    <w:unhideWhenUsed/>
    <w:rsid w:val="002D1EDD"/>
    <w:pPr>
      <w:widowControl w:val="0"/>
      <w:shd w:val="clear" w:color="auto" w:fill="FFFFFF"/>
      <w:spacing w:afterLines="60" w:after="144" w:line="240" w:lineRule="auto"/>
      <w:ind w:firstLine="567"/>
      <w:jc w:val="both"/>
    </w:pPr>
    <w:rPr>
      <w:rFonts w:ascii="Times New Roman" w:eastAsia="Times New Roman" w:hAnsi="Times New Roman"/>
      <w:sz w:val="28"/>
      <w:szCs w:val="24"/>
      <w:lang w:eastAsia="ru-RU"/>
    </w:rPr>
  </w:style>
  <w:style w:type="character" w:customStyle="1" w:styleId="20">
    <w:name w:val="Основний текст з відступом 2 Знак"/>
    <w:basedOn w:val="a0"/>
    <w:link w:val="2"/>
    <w:uiPriority w:val="99"/>
    <w:rsid w:val="002D1EDD"/>
    <w:rPr>
      <w:rFonts w:ascii="Times New Roman" w:eastAsia="Times New Roman" w:hAnsi="Times New Roman" w:cs="Times New Roman"/>
      <w:sz w:val="28"/>
      <w:szCs w:val="24"/>
      <w:shd w:val="clear" w:color="auto" w:fill="FFFFFF"/>
      <w:lang w:eastAsia="ru-RU"/>
    </w:rPr>
  </w:style>
  <w:style w:type="paragraph" w:styleId="af7">
    <w:name w:val="List Paragraph"/>
    <w:basedOn w:val="a"/>
    <w:uiPriority w:val="34"/>
    <w:qFormat/>
    <w:rsid w:val="001E0992"/>
    <w:pPr>
      <w:ind w:left="720"/>
      <w:contextualSpacing/>
    </w:pPr>
  </w:style>
  <w:style w:type="character" w:styleId="af8">
    <w:name w:val="annotation reference"/>
    <w:basedOn w:val="a0"/>
    <w:uiPriority w:val="99"/>
    <w:semiHidden/>
    <w:unhideWhenUsed/>
    <w:rsid w:val="009A5E17"/>
    <w:rPr>
      <w:sz w:val="16"/>
      <w:szCs w:val="16"/>
    </w:rPr>
  </w:style>
  <w:style w:type="paragraph" w:styleId="af9">
    <w:name w:val="annotation text"/>
    <w:basedOn w:val="a"/>
    <w:link w:val="afa"/>
    <w:uiPriority w:val="99"/>
    <w:semiHidden/>
    <w:unhideWhenUsed/>
    <w:rsid w:val="009A5E17"/>
    <w:pPr>
      <w:spacing w:line="240" w:lineRule="auto"/>
    </w:pPr>
    <w:rPr>
      <w:sz w:val="20"/>
      <w:szCs w:val="20"/>
    </w:rPr>
  </w:style>
  <w:style w:type="character" w:customStyle="1" w:styleId="afa">
    <w:name w:val="Текст примітки Знак"/>
    <w:basedOn w:val="a0"/>
    <w:link w:val="af9"/>
    <w:uiPriority w:val="99"/>
    <w:semiHidden/>
    <w:rsid w:val="009A5E17"/>
    <w:rPr>
      <w:rFonts w:ascii="Calibri" w:eastAsia="Calibri" w:hAnsi="Calibri" w:cs="Times New Roman"/>
      <w:sz w:val="20"/>
      <w:szCs w:val="20"/>
    </w:rPr>
  </w:style>
  <w:style w:type="paragraph" w:styleId="afb">
    <w:name w:val="annotation subject"/>
    <w:basedOn w:val="af9"/>
    <w:next w:val="af9"/>
    <w:link w:val="afc"/>
    <w:uiPriority w:val="99"/>
    <w:semiHidden/>
    <w:unhideWhenUsed/>
    <w:rsid w:val="009A5E17"/>
    <w:rPr>
      <w:b/>
      <w:bCs/>
    </w:rPr>
  </w:style>
  <w:style w:type="character" w:customStyle="1" w:styleId="afc">
    <w:name w:val="Тема примітки Знак"/>
    <w:basedOn w:val="afa"/>
    <w:link w:val="afb"/>
    <w:uiPriority w:val="99"/>
    <w:semiHidden/>
    <w:rsid w:val="009A5E17"/>
    <w:rPr>
      <w:rFonts w:ascii="Calibri" w:eastAsia="Calibri" w:hAnsi="Calibri" w:cs="Times New Roman"/>
      <w:b/>
      <w:bCs/>
      <w:sz w:val="20"/>
      <w:szCs w:val="20"/>
    </w:rPr>
  </w:style>
  <w:style w:type="character" w:customStyle="1" w:styleId="10">
    <w:name w:val="Заголовок 1 Знак"/>
    <w:basedOn w:val="a0"/>
    <w:link w:val="1"/>
    <w:uiPriority w:val="9"/>
    <w:rsid w:val="005455F4"/>
    <w:rPr>
      <w:rFonts w:ascii="Times New Roman" w:eastAsia="Calibri" w:hAnsi="Times New Roman" w:cs="Times New Roman"/>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872">
      <w:bodyDiv w:val="1"/>
      <w:marLeft w:val="0"/>
      <w:marRight w:val="0"/>
      <w:marTop w:val="0"/>
      <w:marBottom w:val="0"/>
      <w:divBdr>
        <w:top w:val="none" w:sz="0" w:space="0" w:color="auto"/>
        <w:left w:val="none" w:sz="0" w:space="0" w:color="auto"/>
        <w:bottom w:val="none" w:sz="0" w:space="0" w:color="auto"/>
        <w:right w:val="none" w:sz="0" w:space="0" w:color="auto"/>
      </w:divBdr>
    </w:div>
    <w:div w:id="120269534">
      <w:bodyDiv w:val="1"/>
      <w:marLeft w:val="0"/>
      <w:marRight w:val="0"/>
      <w:marTop w:val="0"/>
      <w:marBottom w:val="0"/>
      <w:divBdr>
        <w:top w:val="none" w:sz="0" w:space="0" w:color="auto"/>
        <w:left w:val="none" w:sz="0" w:space="0" w:color="auto"/>
        <w:bottom w:val="none" w:sz="0" w:space="0" w:color="auto"/>
        <w:right w:val="none" w:sz="0" w:space="0" w:color="auto"/>
      </w:divBdr>
    </w:div>
    <w:div w:id="160974787">
      <w:bodyDiv w:val="1"/>
      <w:marLeft w:val="0"/>
      <w:marRight w:val="0"/>
      <w:marTop w:val="0"/>
      <w:marBottom w:val="0"/>
      <w:divBdr>
        <w:top w:val="none" w:sz="0" w:space="0" w:color="auto"/>
        <w:left w:val="none" w:sz="0" w:space="0" w:color="auto"/>
        <w:bottom w:val="none" w:sz="0" w:space="0" w:color="auto"/>
        <w:right w:val="none" w:sz="0" w:space="0" w:color="auto"/>
      </w:divBdr>
    </w:div>
    <w:div w:id="318077313">
      <w:bodyDiv w:val="1"/>
      <w:marLeft w:val="0"/>
      <w:marRight w:val="0"/>
      <w:marTop w:val="0"/>
      <w:marBottom w:val="0"/>
      <w:divBdr>
        <w:top w:val="none" w:sz="0" w:space="0" w:color="auto"/>
        <w:left w:val="none" w:sz="0" w:space="0" w:color="auto"/>
        <w:bottom w:val="none" w:sz="0" w:space="0" w:color="auto"/>
        <w:right w:val="none" w:sz="0" w:space="0" w:color="auto"/>
      </w:divBdr>
    </w:div>
    <w:div w:id="1130976883">
      <w:bodyDiv w:val="1"/>
      <w:marLeft w:val="0"/>
      <w:marRight w:val="0"/>
      <w:marTop w:val="0"/>
      <w:marBottom w:val="0"/>
      <w:divBdr>
        <w:top w:val="none" w:sz="0" w:space="0" w:color="auto"/>
        <w:left w:val="none" w:sz="0" w:space="0" w:color="auto"/>
        <w:bottom w:val="none" w:sz="0" w:space="0" w:color="auto"/>
        <w:right w:val="none" w:sz="0" w:space="0" w:color="auto"/>
      </w:divBdr>
    </w:div>
    <w:div w:id="1249121566">
      <w:bodyDiv w:val="1"/>
      <w:marLeft w:val="0"/>
      <w:marRight w:val="0"/>
      <w:marTop w:val="0"/>
      <w:marBottom w:val="0"/>
      <w:divBdr>
        <w:top w:val="none" w:sz="0" w:space="0" w:color="auto"/>
        <w:left w:val="none" w:sz="0" w:space="0" w:color="auto"/>
        <w:bottom w:val="none" w:sz="0" w:space="0" w:color="auto"/>
        <w:right w:val="none" w:sz="0" w:space="0" w:color="auto"/>
      </w:divBdr>
    </w:div>
    <w:div w:id="1251044103">
      <w:bodyDiv w:val="1"/>
      <w:marLeft w:val="0"/>
      <w:marRight w:val="0"/>
      <w:marTop w:val="0"/>
      <w:marBottom w:val="0"/>
      <w:divBdr>
        <w:top w:val="none" w:sz="0" w:space="0" w:color="auto"/>
        <w:left w:val="none" w:sz="0" w:space="0" w:color="auto"/>
        <w:bottom w:val="none" w:sz="0" w:space="0" w:color="auto"/>
        <w:right w:val="none" w:sz="0" w:space="0" w:color="auto"/>
      </w:divBdr>
    </w:div>
    <w:div w:id="1259293230">
      <w:bodyDiv w:val="1"/>
      <w:marLeft w:val="0"/>
      <w:marRight w:val="0"/>
      <w:marTop w:val="0"/>
      <w:marBottom w:val="0"/>
      <w:divBdr>
        <w:top w:val="none" w:sz="0" w:space="0" w:color="auto"/>
        <w:left w:val="none" w:sz="0" w:space="0" w:color="auto"/>
        <w:bottom w:val="none" w:sz="0" w:space="0" w:color="auto"/>
        <w:right w:val="none" w:sz="0" w:space="0" w:color="auto"/>
      </w:divBdr>
    </w:div>
    <w:div w:id="194603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061-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4061-17"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6CCC3-8D9D-4ADB-8FD9-352DC5D7D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13982</Words>
  <Characters>7970</Characters>
  <Application>Microsoft Office Word</Application>
  <DocSecurity>0</DocSecurity>
  <Lines>66</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Тарасова Н.П.</dc:creator>
  <cp:keywords/>
  <dc:description/>
  <cp:lastModifiedBy>Онищенко Надія Володимирівна</cp:lastModifiedBy>
  <cp:revision>2</cp:revision>
  <cp:lastPrinted>2026-08-13T12:55:00Z</cp:lastPrinted>
  <dcterms:created xsi:type="dcterms:W3CDTF">2026-08-14T06:50:00Z</dcterms:created>
  <dcterms:modified xsi:type="dcterms:W3CDTF">2026-08-14T06:50:00Z</dcterms:modified>
</cp:coreProperties>
</file>